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6F" w:rsidRPr="00EF5780" w:rsidRDefault="0035066F" w:rsidP="0035066F">
      <w:pPr>
        <w:ind w:firstLine="0"/>
        <w:jc w:val="center"/>
        <w:rPr>
          <w:b/>
        </w:rPr>
      </w:pPr>
      <w:r w:rsidRPr="00EF5780">
        <w:rPr>
          <w:b/>
        </w:rPr>
        <w:t>Деловая программа</w:t>
      </w:r>
    </w:p>
    <w:p w:rsidR="0035066F" w:rsidRDefault="0035066F" w:rsidP="0035066F">
      <w:pPr>
        <w:jc w:val="center"/>
        <w:rPr>
          <w:b/>
        </w:rPr>
      </w:pPr>
      <w:r w:rsidRPr="00EF5780">
        <w:rPr>
          <w:b/>
          <w:lang w:val="en-US"/>
        </w:rPr>
        <w:t>VI</w:t>
      </w:r>
      <w:r w:rsidRPr="00EF5780">
        <w:rPr>
          <w:b/>
        </w:rPr>
        <w:t xml:space="preserve"> Регионального чемпионата по профессиональному мастерству среди инвалидов и лиц с ограниченными возможностями здоровья «Абилимпикс» в Республике Башкортостан в 2020 году</w:t>
      </w:r>
    </w:p>
    <w:p w:rsidR="00EF5780" w:rsidRPr="00EF5780" w:rsidRDefault="00EF5780" w:rsidP="0035066F">
      <w:pPr>
        <w:jc w:val="center"/>
        <w:rPr>
          <w:b/>
        </w:rPr>
      </w:pPr>
    </w:p>
    <w:p w:rsidR="0035066F" w:rsidRDefault="0035066F" w:rsidP="0035066F">
      <w:pPr>
        <w:ind w:firstLine="0"/>
        <w:jc w:val="both"/>
      </w:pPr>
      <w:proofErr w:type="spellStart"/>
      <w:r>
        <w:t>г.Уфа</w:t>
      </w:r>
      <w:proofErr w:type="spellEnd"/>
      <w:r>
        <w:t xml:space="preserve">                                                                              Уфимский колледж </w:t>
      </w:r>
    </w:p>
    <w:p w:rsidR="0035066F" w:rsidRDefault="0035066F" w:rsidP="0035066F">
      <w:pPr>
        <w:ind w:firstLine="0"/>
        <w:jc w:val="both"/>
      </w:pPr>
      <w:r>
        <w:t xml:space="preserve">29 октября 2020 года                                              статистики, информатики </w:t>
      </w:r>
    </w:p>
    <w:p w:rsidR="0035066F" w:rsidRDefault="0035066F" w:rsidP="0035066F">
      <w:pPr>
        <w:ind w:firstLine="0"/>
        <w:jc w:val="both"/>
      </w:pPr>
      <w:r>
        <w:t xml:space="preserve">                                                                                   и вычислительной техники</w:t>
      </w:r>
    </w:p>
    <w:p w:rsidR="004E758F" w:rsidRDefault="004E758F" w:rsidP="0035066F">
      <w:pPr>
        <w:ind w:firstLine="0"/>
        <w:jc w:val="both"/>
      </w:pPr>
    </w:p>
    <w:p w:rsidR="00CF2C77" w:rsidRDefault="00D566D7" w:rsidP="00CF2C77">
      <w:pPr>
        <w:ind w:firstLine="0"/>
        <w:jc w:val="center"/>
        <w:rPr>
          <w:b/>
        </w:rPr>
      </w:pPr>
      <w:r>
        <w:rPr>
          <w:b/>
        </w:rPr>
        <w:t>Веб-</w:t>
      </w:r>
      <w:r w:rsidRPr="00B579B3">
        <w:rPr>
          <w:b/>
        </w:rPr>
        <w:t>форум экспертов</w:t>
      </w:r>
    </w:p>
    <w:p w:rsidR="00D566D7" w:rsidRDefault="00D566D7" w:rsidP="00B579B3">
      <w:pPr>
        <w:ind w:firstLine="0"/>
        <w:jc w:val="both"/>
        <w:rPr>
          <w:b/>
        </w:rPr>
      </w:pPr>
    </w:p>
    <w:p w:rsidR="0049072A" w:rsidRDefault="0049072A" w:rsidP="0049072A">
      <w:pPr>
        <w:ind w:firstLine="0"/>
        <w:jc w:val="both"/>
        <w:rPr>
          <w:i/>
        </w:rPr>
      </w:pPr>
      <w:r w:rsidRPr="0049072A">
        <w:rPr>
          <w:i/>
        </w:rPr>
        <w:t>Онлайн-включение</w:t>
      </w:r>
    </w:p>
    <w:p w:rsidR="00CF2C77" w:rsidRDefault="009D6514" w:rsidP="00B579B3">
      <w:pPr>
        <w:ind w:firstLine="0"/>
        <w:jc w:val="both"/>
        <w:rPr>
          <w:b/>
        </w:rPr>
      </w:pPr>
      <w:r>
        <w:rPr>
          <w:b/>
        </w:rPr>
        <w:t>Модераторы:</w:t>
      </w:r>
    </w:p>
    <w:p w:rsidR="009D6514" w:rsidRDefault="009D6514" w:rsidP="00B579B3">
      <w:pPr>
        <w:ind w:firstLine="0"/>
        <w:jc w:val="both"/>
      </w:pPr>
      <w:r>
        <w:rPr>
          <w:b/>
        </w:rPr>
        <w:t>Дмитриева Елизавета Константиновна,</w:t>
      </w:r>
      <w:r>
        <w:t xml:space="preserve"> преподаватель ГБПОУ УКСИВТ</w:t>
      </w:r>
    </w:p>
    <w:p w:rsidR="009D6514" w:rsidRPr="009D6514" w:rsidRDefault="009D6514" w:rsidP="00B579B3">
      <w:pPr>
        <w:ind w:firstLine="0"/>
        <w:jc w:val="both"/>
      </w:pPr>
      <w:proofErr w:type="spellStart"/>
      <w:r w:rsidRPr="009D6514">
        <w:rPr>
          <w:b/>
        </w:rPr>
        <w:t>Каюмов</w:t>
      </w:r>
      <w:proofErr w:type="spellEnd"/>
      <w:r w:rsidRPr="009D6514">
        <w:rPr>
          <w:b/>
        </w:rPr>
        <w:t xml:space="preserve"> </w:t>
      </w:r>
      <w:proofErr w:type="spellStart"/>
      <w:r w:rsidRPr="009D6514">
        <w:rPr>
          <w:b/>
        </w:rPr>
        <w:t>Сажод</w:t>
      </w:r>
      <w:proofErr w:type="spellEnd"/>
      <w:r w:rsidRPr="009D6514">
        <w:rPr>
          <w:b/>
        </w:rPr>
        <w:t xml:space="preserve"> </w:t>
      </w:r>
      <w:proofErr w:type="spellStart"/>
      <w:r w:rsidRPr="009D6514">
        <w:rPr>
          <w:b/>
        </w:rPr>
        <w:t>Акрамчонович</w:t>
      </w:r>
      <w:proofErr w:type="spellEnd"/>
      <w:r>
        <w:t>, преподаватель ГБПОУ УКСИВТ</w:t>
      </w:r>
    </w:p>
    <w:p w:rsidR="009D6514" w:rsidRPr="009D6514" w:rsidRDefault="009D6514" w:rsidP="00B579B3">
      <w:pPr>
        <w:ind w:firstLine="0"/>
        <w:jc w:val="both"/>
        <w:rPr>
          <w:b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4039"/>
        <w:gridCol w:w="4182"/>
      </w:tblGrid>
      <w:tr w:rsidR="00CF67AC" w:rsidRPr="001C2889" w:rsidTr="003A76CC">
        <w:tc>
          <w:tcPr>
            <w:tcW w:w="1555" w:type="dxa"/>
          </w:tcPr>
          <w:p w:rsidR="00CF67AC" w:rsidRPr="00F9290F" w:rsidRDefault="00CF67AC" w:rsidP="00CF67AC">
            <w:pPr>
              <w:ind w:firstLine="0"/>
              <w:jc w:val="center"/>
              <w:rPr>
                <w:i/>
              </w:rPr>
            </w:pPr>
            <w:r w:rsidRPr="00F9290F">
              <w:rPr>
                <w:i/>
              </w:rPr>
              <w:t>Время</w:t>
            </w:r>
          </w:p>
        </w:tc>
        <w:tc>
          <w:tcPr>
            <w:tcW w:w="4039" w:type="dxa"/>
          </w:tcPr>
          <w:p w:rsidR="00CF67AC" w:rsidRPr="00F9290F" w:rsidRDefault="00CF67AC" w:rsidP="00CF67A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Наименование темы</w:t>
            </w:r>
          </w:p>
        </w:tc>
        <w:tc>
          <w:tcPr>
            <w:tcW w:w="4182" w:type="dxa"/>
          </w:tcPr>
          <w:p w:rsidR="00CF67AC" w:rsidRPr="00F9290F" w:rsidRDefault="00CF67AC" w:rsidP="00CF67A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Ф.И.О. спикера</w:t>
            </w:r>
          </w:p>
        </w:tc>
      </w:tr>
      <w:tr w:rsidR="00CF67AC" w:rsidRPr="001C2889" w:rsidTr="00250774">
        <w:tc>
          <w:tcPr>
            <w:tcW w:w="1555" w:type="dxa"/>
          </w:tcPr>
          <w:p w:rsidR="00CF67AC" w:rsidRPr="00CF67AC" w:rsidRDefault="00CF67AC" w:rsidP="00CF67AC">
            <w:pPr>
              <w:ind w:firstLine="0"/>
            </w:pPr>
            <w:r>
              <w:t>14:00 – 14:05</w:t>
            </w:r>
          </w:p>
        </w:tc>
        <w:tc>
          <w:tcPr>
            <w:tcW w:w="8221" w:type="dxa"/>
            <w:gridSpan w:val="2"/>
          </w:tcPr>
          <w:p w:rsidR="00CF67AC" w:rsidRPr="00B45F34" w:rsidRDefault="00CF67AC" w:rsidP="00CF67AC">
            <w:pPr>
              <w:ind w:firstLine="0"/>
              <w:jc w:val="both"/>
              <w:rPr>
                <w:b/>
              </w:rPr>
            </w:pPr>
            <w:r>
              <w:t>Приветственное слово модераторов</w:t>
            </w:r>
          </w:p>
        </w:tc>
      </w:tr>
      <w:tr w:rsidR="00CF67AC" w:rsidRPr="001C2889" w:rsidTr="003A76CC">
        <w:tc>
          <w:tcPr>
            <w:tcW w:w="1555" w:type="dxa"/>
          </w:tcPr>
          <w:p w:rsidR="00CF67AC" w:rsidRPr="00CF67AC" w:rsidRDefault="00CF67AC" w:rsidP="00CF67AC">
            <w:pPr>
              <w:ind w:firstLine="0"/>
            </w:pPr>
            <w:r>
              <w:t>14:05</w:t>
            </w:r>
            <w:r w:rsidRPr="00CF67AC">
              <w:t xml:space="preserve"> – 14:</w:t>
            </w:r>
            <w:r>
              <w:t>15</w:t>
            </w:r>
          </w:p>
        </w:tc>
        <w:tc>
          <w:tcPr>
            <w:tcW w:w="4039" w:type="dxa"/>
          </w:tcPr>
          <w:p w:rsidR="00CF67AC" w:rsidRPr="00232E56" w:rsidRDefault="00CF67AC" w:rsidP="00CF67AC">
            <w:pPr>
              <w:ind w:firstLine="0"/>
              <w:rPr>
                <w:color w:val="000000" w:themeColor="text1"/>
              </w:rPr>
            </w:pPr>
            <w:r w:rsidRPr="00232E56">
              <w:rPr>
                <w:color w:val="000000" w:themeColor="text1"/>
                <w:lang w:val="en-US"/>
              </w:rPr>
              <w:t>IT</w:t>
            </w:r>
            <w:r w:rsidRPr="00232E56">
              <w:rPr>
                <w:color w:val="000000" w:themeColor="text1"/>
              </w:rPr>
              <w:t>-инклюзия виртуальная и</w:t>
            </w:r>
            <w:r>
              <w:rPr>
                <w:color w:val="000000" w:themeColor="text1"/>
              </w:rPr>
              <w:t xml:space="preserve"> </w:t>
            </w:r>
            <w:r w:rsidRPr="00232E56">
              <w:rPr>
                <w:color w:val="000000" w:themeColor="text1"/>
              </w:rPr>
              <w:t>дополненная</w:t>
            </w:r>
            <w:r>
              <w:rPr>
                <w:color w:val="000000" w:themeColor="text1"/>
              </w:rPr>
              <w:t xml:space="preserve"> реальность как одна из сфер реа</w:t>
            </w:r>
            <w:r w:rsidRPr="00232E56">
              <w:rPr>
                <w:color w:val="000000" w:themeColor="text1"/>
              </w:rPr>
              <w:t>лизации возможностей для лиц с ОВЗ и инвалидностью</w:t>
            </w:r>
          </w:p>
        </w:tc>
        <w:tc>
          <w:tcPr>
            <w:tcW w:w="4182" w:type="dxa"/>
          </w:tcPr>
          <w:p w:rsidR="00CF67AC" w:rsidRPr="00B45F34" w:rsidRDefault="00CF67AC" w:rsidP="00CF67AC">
            <w:pPr>
              <w:ind w:firstLine="0"/>
              <w:jc w:val="both"/>
              <w:rPr>
                <w:b/>
              </w:rPr>
            </w:pPr>
            <w:r w:rsidRPr="00B45F34">
              <w:rPr>
                <w:b/>
              </w:rPr>
              <w:t>Белкина Евгения Михайловна</w:t>
            </w:r>
          </w:p>
          <w:p w:rsidR="00CF67AC" w:rsidRPr="00232E56" w:rsidRDefault="00CF67AC" w:rsidP="00CF67AC">
            <w:pPr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  <w:r w:rsidRPr="00232E56">
              <w:rPr>
                <w:color w:val="000000" w:themeColor="text1"/>
              </w:rPr>
              <w:t xml:space="preserve"> ГБПОУ УКСИВТ, эксперт Национального Чемпионата «</w:t>
            </w:r>
            <w:proofErr w:type="spellStart"/>
            <w:r w:rsidRPr="00232E56">
              <w:rPr>
                <w:color w:val="000000" w:themeColor="text1"/>
              </w:rPr>
              <w:t>Абилимипикс</w:t>
            </w:r>
            <w:proofErr w:type="spellEnd"/>
            <w:r w:rsidRPr="00232E56">
              <w:rPr>
                <w:color w:val="000000" w:themeColor="text1"/>
              </w:rPr>
              <w:t>» по компетенции «Разработчик виртуальной и дополненной реальности»</w:t>
            </w:r>
          </w:p>
        </w:tc>
      </w:tr>
      <w:tr w:rsidR="00CF67AC" w:rsidRPr="001C2889" w:rsidTr="003A76CC">
        <w:tc>
          <w:tcPr>
            <w:tcW w:w="1555" w:type="dxa"/>
          </w:tcPr>
          <w:p w:rsidR="00CF67AC" w:rsidRPr="00CF67AC" w:rsidRDefault="00CF67AC" w:rsidP="00CF67AC">
            <w:pPr>
              <w:ind w:firstLine="0"/>
            </w:pPr>
            <w:r>
              <w:t>14:15 – 14:35</w:t>
            </w:r>
          </w:p>
        </w:tc>
        <w:tc>
          <w:tcPr>
            <w:tcW w:w="4039" w:type="dxa"/>
          </w:tcPr>
          <w:p w:rsidR="00CF67AC" w:rsidRDefault="00CF67AC" w:rsidP="00CF67AC">
            <w:pPr>
              <w:ind w:firstLine="0"/>
              <w:jc w:val="both"/>
            </w:pPr>
            <w:r>
              <w:t xml:space="preserve">Виртуальная и дополненная реальность: новые возможности технологий во времена пандемии </w:t>
            </w:r>
          </w:p>
        </w:tc>
        <w:tc>
          <w:tcPr>
            <w:tcW w:w="4182" w:type="dxa"/>
          </w:tcPr>
          <w:p w:rsidR="00CF67AC" w:rsidRPr="001C2889" w:rsidRDefault="00CF67AC" w:rsidP="00CF67AC">
            <w:pPr>
              <w:ind w:firstLine="0"/>
              <w:jc w:val="both"/>
              <w:rPr>
                <w:color w:val="FF0000"/>
              </w:rPr>
            </w:pPr>
            <w:proofErr w:type="spellStart"/>
            <w:r w:rsidRPr="00B45F34">
              <w:rPr>
                <w:b/>
              </w:rPr>
              <w:t>Холодкова</w:t>
            </w:r>
            <w:proofErr w:type="spellEnd"/>
            <w:r w:rsidRPr="00B45F34">
              <w:rPr>
                <w:b/>
              </w:rPr>
              <w:t xml:space="preserve"> Валерия Сергеевна</w:t>
            </w:r>
            <w:r>
              <w:t>, директор по маркетингу ООО «</w:t>
            </w:r>
            <w:proofErr w:type="spellStart"/>
            <w:r>
              <w:t>ЭлигоВижн</w:t>
            </w:r>
            <w:proofErr w:type="spellEnd"/>
            <w:r>
              <w:t>», главный эксперт Национального Чемпионата «</w:t>
            </w:r>
            <w:proofErr w:type="spellStart"/>
            <w:r>
              <w:t>Абилимипикс</w:t>
            </w:r>
            <w:proofErr w:type="spellEnd"/>
            <w:r>
              <w:t>» по компетенции «Разработчик виртуальной и дополненной реальности»</w:t>
            </w:r>
          </w:p>
        </w:tc>
      </w:tr>
      <w:tr w:rsidR="00CF67AC" w:rsidRPr="001C2889" w:rsidTr="003A76CC">
        <w:tc>
          <w:tcPr>
            <w:tcW w:w="1555" w:type="dxa"/>
          </w:tcPr>
          <w:p w:rsidR="00CF67AC" w:rsidRPr="00CF67AC" w:rsidRDefault="00CF67AC" w:rsidP="00CF67AC">
            <w:pPr>
              <w:ind w:firstLine="0"/>
            </w:pPr>
            <w:r>
              <w:t>14:35 – 14:55</w:t>
            </w:r>
          </w:p>
        </w:tc>
        <w:tc>
          <w:tcPr>
            <w:tcW w:w="4039" w:type="dxa"/>
          </w:tcPr>
          <w:p w:rsidR="00CF67AC" w:rsidRDefault="00CF67AC" w:rsidP="00CF67AC">
            <w:pPr>
              <w:ind w:firstLine="0"/>
              <w:jc w:val="both"/>
            </w:pPr>
            <w:r>
              <w:t xml:space="preserve">Обзор VR устройств: возможности и особенности различных типов шлемов </w:t>
            </w:r>
          </w:p>
        </w:tc>
        <w:tc>
          <w:tcPr>
            <w:tcW w:w="4182" w:type="dxa"/>
          </w:tcPr>
          <w:p w:rsidR="00CF67AC" w:rsidRPr="001C2889" w:rsidRDefault="00CF67AC" w:rsidP="00CF67AC">
            <w:pPr>
              <w:ind w:firstLine="0"/>
              <w:jc w:val="both"/>
              <w:rPr>
                <w:color w:val="FF0000"/>
              </w:rPr>
            </w:pPr>
            <w:r w:rsidRPr="00B45F34">
              <w:rPr>
                <w:b/>
              </w:rPr>
              <w:t>Новикова Екатерина Александровна</w:t>
            </w:r>
            <w:r>
              <w:t>, руководитель проектов ООО «</w:t>
            </w:r>
            <w:proofErr w:type="spellStart"/>
            <w:r>
              <w:t>ЭлигоВижн</w:t>
            </w:r>
            <w:proofErr w:type="spellEnd"/>
            <w:r>
              <w:t>», эксперт Национального Чемпионата «</w:t>
            </w:r>
            <w:proofErr w:type="spellStart"/>
            <w:r>
              <w:t>Абилимипикс</w:t>
            </w:r>
            <w:proofErr w:type="spellEnd"/>
            <w:r>
              <w:t>» по компетенции «Разработчик виртуальной и дополненной реальности»</w:t>
            </w:r>
          </w:p>
        </w:tc>
      </w:tr>
      <w:tr w:rsidR="00CF67AC" w:rsidRPr="00B45F34" w:rsidTr="003A76CC">
        <w:tc>
          <w:tcPr>
            <w:tcW w:w="1555" w:type="dxa"/>
          </w:tcPr>
          <w:p w:rsidR="00CF67AC" w:rsidRPr="00CF67AC" w:rsidRDefault="00D566D7" w:rsidP="00CF67AC">
            <w:pPr>
              <w:ind w:firstLine="0"/>
            </w:pPr>
            <w:r>
              <w:t>14:55 – 15:05</w:t>
            </w:r>
          </w:p>
        </w:tc>
        <w:tc>
          <w:tcPr>
            <w:tcW w:w="4039" w:type="dxa"/>
          </w:tcPr>
          <w:p w:rsidR="00D566D7" w:rsidRPr="00CF67AC" w:rsidRDefault="00D566D7" w:rsidP="00D566D7">
            <w:pPr>
              <w:ind w:firstLine="0"/>
              <w:jc w:val="both"/>
            </w:pPr>
            <w:r>
              <w:rPr>
                <w:szCs w:val="28"/>
              </w:rPr>
              <w:t>«</w:t>
            </w:r>
            <w:r w:rsidRPr="00CF67AC">
              <w:rPr>
                <w:szCs w:val="28"/>
              </w:rPr>
              <w:t>Инженерный дизайн (</w:t>
            </w:r>
            <w:r w:rsidRPr="00CF67AC">
              <w:rPr>
                <w:szCs w:val="28"/>
                <w:lang w:val="en-US"/>
              </w:rPr>
              <w:t>CAD</w:t>
            </w:r>
            <w:r w:rsidRPr="00CF67AC">
              <w:rPr>
                <w:szCs w:val="28"/>
              </w:rPr>
              <w:t>) С</w:t>
            </w:r>
            <w:r>
              <w:rPr>
                <w:szCs w:val="28"/>
              </w:rPr>
              <w:t>А</w:t>
            </w:r>
            <w:r w:rsidRPr="00CF67AC">
              <w:rPr>
                <w:szCs w:val="28"/>
              </w:rPr>
              <w:t>ПР</w:t>
            </w:r>
            <w:r>
              <w:rPr>
                <w:szCs w:val="28"/>
              </w:rPr>
              <w:t>»</w:t>
            </w:r>
          </w:p>
          <w:p w:rsidR="00CF67AC" w:rsidRPr="00CF67AC" w:rsidRDefault="00CF67AC" w:rsidP="00CF67AC">
            <w:pPr>
              <w:ind w:firstLine="0"/>
              <w:jc w:val="both"/>
            </w:pPr>
          </w:p>
        </w:tc>
        <w:tc>
          <w:tcPr>
            <w:tcW w:w="4182" w:type="dxa"/>
          </w:tcPr>
          <w:p w:rsidR="00CF67AC" w:rsidRPr="00CF67AC" w:rsidRDefault="00D566D7" w:rsidP="00D566D7">
            <w:pPr>
              <w:ind w:firstLine="0"/>
              <w:jc w:val="both"/>
              <w:rPr>
                <w:b/>
              </w:rPr>
            </w:pPr>
            <w:proofErr w:type="spellStart"/>
            <w:r w:rsidRPr="00D566D7">
              <w:rPr>
                <w:b/>
                <w:szCs w:val="28"/>
              </w:rPr>
              <w:t>Сайфуллин</w:t>
            </w:r>
            <w:proofErr w:type="spellEnd"/>
            <w:r w:rsidRPr="00D566D7">
              <w:rPr>
                <w:b/>
                <w:szCs w:val="28"/>
              </w:rPr>
              <w:t xml:space="preserve"> </w:t>
            </w:r>
            <w:proofErr w:type="spellStart"/>
            <w:r w:rsidRPr="00D566D7">
              <w:rPr>
                <w:b/>
                <w:szCs w:val="28"/>
              </w:rPr>
              <w:t>Альфит</w:t>
            </w:r>
            <w:proofErr w:type="spellEnd"/>
            <w:r w:rsidRPr="00D566D7">
              <w:rPr>
                <w:b/>
                <w:szCs w:val="28"/>
              </w:rPr>
              <w:t xml:space="preserve"> </w:t>
            </w:r>
            <w:proofErr w:type="spellStart"/>
            <w:r w:rsidRPr="00D566D7">
              <w:rPr>
                <w:b/>
                <w:szCs w:val="28"/>
              </w:rPr>
              <w:t>Рафитович</w:t>
            </w:r>
            <w:proofErr w:type="spellEnd"/>
            <w:r>
              <w:rPr>
                <w:szCs w:val="28"/>
              </w:rPr>
              <w:t>, преподаватель ГБПОУ УКСИ</w:t>
            </w:r>
            <w:r w:rsidR="0049072A">
              <w:rPr>
                <w:szCs w:val="28"/>
              </w:rPr>
              <w:t>В</w:t>
            </w:r>
            <w:r>
              <w:rPr>
                <w:szCs w:val="28"/>
              </w:rPr>
              <w:t xml:space="preserve">Т, эксперт по </w:t>
            </w:r>
            <w:r>
              <w:rPr>
                <w:szCs w:val="28"/>
              </w:rPr>
              <w:lastRenderedPageBreak/>
              <w:t>компетенции «</w:t>
            </w:r>
            <w:r w:rsidR="00CF67AC" w:rsidRPr="00CF67AC">
              <w:rPr>
                <w:szCs w:val="28"/>
              </w:rPr>
              <w:t>Инженерный дизайн (</w:t>
            </w:r>
            <w:r w:rsidR="00CF67AC" w:rsidRPr="00CF67AC">
              <w:rPr>
                <w:szCs w:val="28"/>
                <w:lang w:val="en-US"/>
              </w:rPr>
              <w:t>CAD</w:t>
            </w:r>
            <w:r w:rsidR="00CF67AC" w:rsidRPr="00CF67AC">
              <w:rPr>
                <w:szCs w:val="28"/>
              </w:rPr>
              <w:t>) С</w:t>
            </w:r>
            <w:r>
              <w:rPr>
                <w:szCs w:val="28"/>
              </w:rPr>
              <w:t>А</w:t>
            </w:r>
            <w:r w:rsidR="00CF67AC" w:rsidRPr="00CF67AC">
              <w:rPr>
                <w:szCs w:val="28"/>
              </w:rPr>
              <w:t>ПР</w:t>
            </w:r>
            <w:r>
              <w:rPr>
                <w:szCs w:val="28"/>
              </w:rPr>
              <w:t>»</w:t>
            </w:r>
          </w:p>
        </w:tc>
      </w:tr>
      <w:tr w:rsidR="00CF67AC" w:rsidRPr="006D6CD1" w:rsidTr="003A76CC">
        <w:tc>
          <w:tcPr>
            <w:tcW w:w="1555" w:type="dxa"/>
          </w:tcPr>
          <w:p w:rsidR="00CF67AC" w:rsidRPr="00CF67AC" w:rsidRDefault="00D566D7" w:rsidP="00CF67AC">
            <w:pPr>
              <w:ind w:firstLine="0"/>
              <w:jc w:val="both"/>
            </w:pPr>
            <w:r>
              <w:lastRenderedPageBreak/>
              <w:t>15:05 – 15:10</w:t>
            </w:r>
          </w:p>
        </w:tc>
        <w:tc>
          <w:tcPr>
            <w:tcW w:w="4039" w:type="dxa"/>
          </w:tcPr>
          <w:p w:rsidR="00CF67AC" w:rsidRPr="00CF67AC" w:rsidRDefault="00CF67AC" w:rsidP="00CF67AC">
            <w:pPr>
              <w:ind w:firstLine="0"/>
              <w:jc w:val="both"/>
            </w:pPr>
            <w:r w:rsidRPr="00CF67AC">
              <w:t>ОНЛАЙН ВОПРОСЫ-И-ОТВЕТЫ</w:t>
            </w:r>
          </w:p>
        </w:tc>
        <w:tc>
          <w:tcPr>
            <w:tcW w:w="4182" w:type="dxa"/>
          </w:tcPr>
          <w:p w:rsidR="00CF67AC" w:rsidRPr="00ED253F" w:rsidRDefault="00D566D7" w:rsidP="00D566D7">
            <w:pPr>
              <w:ind w:firstLine="0"/>
              <w:jc w:val="both"/>
              <w:rPr>
                <w:b/>
              </w:rPr>
            </w:pPr>
            <w:r w:rsidRPr="00ED253F">
              <w:rPr>
                <w:b/>
              </w:rPr>
              <w:t>Модераторы, с</w:t>
            </w:r>
            <w:r w:rsidR="00CF67AC" w:rsidRPr="00ED253F">
              <w:rPr>
                <w:b/>
              </w:rPr>
              <w:t xml:space="preserve">пикеры </w:t>
            </w:r>
          </w:p>
        </w:tc>
      </w:tr>
    </w:tbl>
    <w:p w:rsidR="00CF2C77" w:rsidRDefault="00CF2C77" w:rsidP="00B579B3">
      <w:pPr>
        <w:ind w:firstLine="0"/>
        <w:jc w:val="both"/>
        <w:rPr>
          <w:b/>
          <w:color w:val="FF0000"/>
        </w:rPr>
      </w:pPr>
      <w:bookmarkStart w:id="0" w:name="_GoBack"/>
      <w:bookmarkEnd w:id="0"/>
    </w:p>
    <w:sectPr w:rsidR="00CF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2811"/>
    <w:multiLevelType w:val="hybridMultilevel"/>
    <w:tmpl w:val="A0F0C7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4"/>
    <w:rsid w:val="00087277"/>
    <w:rsid w:val="000D2918"/>
    <w:rsid w:val="00152B23"/>
    <w:rsid w:val="001C2889"/>
    <w:rsid w:val="001F34E7"/>
    <w:rsid w:val="00252041"/>
    <w:rsid w:val="00266825"/>
    <w:rsid w:val="002934A3"/>
    <w:rsid w:val="002F1BA1"/>
    <w:rsid w:val="0033423C"/>
    <w:rsid w:val="0035066F"/>
    <w:rsid w:val="00355896"/>
    <w:rsid w:val="003830A5"/>
    <w:rsid w:val="003D4662"/>
    <w:rsid w:val="00401E6F"/>
    <w:rsid w:val="0049072A"/>
    <w:rsid w:val="00491DA2"/>
    <w:rsid w:val="004B0768"/>
    <w:rsid w:val="004B16C4"/>
    <w:rsid w:val="004E758F"/>
    <w:rsid w:val="004E76E9"/>
    <w:rsid w:val="004F67DA"/>
    <w:rsid w:val="004F7C39"/>
    <w:rsid w:val="005730E7"/>
    <w:rsid w:val="005838FD"/>
    <w:rsid w:val="005E6ABD"/>
    <w:rsid w:val="006866BB"/>
    <w:rsid w:val="006A586F"/>
    <w:rsid w:val="006D6CD1"/>
    <w:rsid w:val="007143F2"/>
    <w:rsid w:val="00731E56"/>
    <w:rsid w:val="00781BAC"/>
    <w:rsid w:val="008010E8"/>
    <w:rsid w:val="00801993"/>
    <w:rsid w:val="00806F15"/>
    <w:rsid w:val="008113DD"/>
    <w:rsid w:val="00853029"/>
    <w:rsid w:val="008731C3"/>
    <w:rsid w:val="008A7F54"/>
    <w:rsid w:val="008C0E75"/>
    <w:rsid w:val="00943606"/>
    <w:rsid w:val="009A500E"/>
    <w:rsid w:val="009D6514"/>
    <w:rsid w:val="009E265B"/>
    <w:rsid w:val="00A26D50"/>
    <w:rsid w:val="00AA1261"/>
    <w:rsid w:val="00AD229A"/>
    <w:rsid w:val="00AE5382"/>
    <w:rsid w:val="00B43419"/>
    <w:rsid w:val="00B45F34"/>
    <w:rsid w:val="00B579B3"/>
    <w:rsid w:val="00B62419"/>
    <w:rsid w:val="00C15D7D"/>
    <w:rsid w:val="00C27565"/>
    <w:rsid w:val="00C30278"/>
    <w:rsid w:val="00C51398"/>
    <w:rsid w:val="00C53E75"/>
    <w:rsid w:val="00C828FB"/>
    <w:rsid w:val="00CD2E58"/>
    <w:rsid w:val="00CF2C77"/>
    <w:rsid w:val="00CF67AC"/>
    <w:rsid w:val="00D16B5C"/>
    <w:rsid w:val="00D566D7"/>
    <w:rsid w:val="00D86A57"/>
    <w:rsid w:val="00E0548F"/>
    <w:rsid w:val="00E064B1"/>
    <w:rsid w:val="00E071F7"/>
    <w:rsid w:val="00E30406"/>
    <w:rsid w:val="00E37240"/>
    <w:rsid w:val="00E5076E"/>
    <w:rsid w:val="00E50F99"/>
    <w:rsid w:val="00E962BF"/>
    <w:rsid w:val="00EA4639"/>
    <w:rsid w:val="00EC1FF4"/>
    <w:rsid w:val="00EC3010"/>
    <w:rsid w:val="00ED253F"/>
    <w:rsid w:val="00EF21DD"/>
    <w:rsid w:val="00EF5780"/>
    <w:rsid w:val="00F8060A"/>
    <w:rsid w:val="00F80BEA"/>
    <w:rsid w:val="00F86CC5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4F56-6FC7-41FB-AFD1-E1B619F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6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066F"/>
    <w:pPr>
      <w:ind w:left="720"/>
      <w:contextualSpacing/>
    </w:pPr>
  </w:style>
  <w:style w:type="table" w:styleId="a5">
    <w:name w:val="Table Grid"/>
    <w:basedOn w:val="a1"/>
    <w:uiPriority w:val="39"/>
    <w:rsid w:val="0035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22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2020-10-21T12:12:00Z</cp:lastPrinted>
  <dcterms:created xsi:type="dcterms:W3CDTF">2020-10-28T10:52:00Z</dcterms:created>
  <dcterms:modified xsi:type="dcterms:W3CDTF">2020-10-28T10:54:00Z</dcterms:modified>
</cp:coreProperties>
</file>