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703A" w14:textId="4A58C28B" w:rsidR="00FE64D9" w:rsidRPr="0015590A" w:rsidRDefault="00FE64D9" w:rsidP="0015590A">
      <w:pPr>
        <w:ind w:left="0" w:firstLine="0"/>
        <w:jc w:val="center"/>
      </w:pPr>
      <w:bookmarkStart w:id="0" w:name="_Toc412301435"/>
      <w:bookmarkStart w:id="1" w:name="_Toc187821502"/>
      <w:bookmarkStart w:id="2" w:name="_GoBack"/>
      <w:bookmarkEnd w:id="2"/>
      <w:r w:rsidRPr="0015590A">
        <w:t xml:space="preserve">Министерство </w:t>
      </w:r>
      <w:r w:rsidR="000B7B68">
        <w:t>просвещения</w:t>
      </w:r>
      <w:r w:rsidR="000B7B68" w:rsidRPr="0015590A">
        <w:t xml:space="preserve"> </w:t>
      </w:r>
      <w:r w:rsidR="00B04316" w:rsidRPr="0015590A">
        <w:t>Республики</w:t>
      </w:r>
      <w:r w:rsidR="00972910" w:rsidRPr="0015590A">
        <w:t xml:space="preserve"> </w:t>
      </w:r>
      <w:r w:rsidR="00B04316" w:rsidRPr="0015590A">
        <w:t>Башкортостан</w:t>
      </w:r>
      <w:bookmarkEnd w:id="0"/>
    </w:p>
    <w:p w14:paraId="3C3C525D" w14:textId="3CAE3823" w:rsidR="007B1EF3" w:rsidRPr="0015590A" w:rsidRDefault="00B04316" w:rsidP="0015590A">
      <w:pPr>
        <w:tabs>
          <w:tab w:val="clear" w:pos="1134"/>
          <w:tab w:val="clear" w:pos="5940"/>
        </w:tabs>
        <w:ind w:left="0" w:firstLine="0"/>
        <w:jc w:val="center"/>
      </w:pPr>
      <w:bookmarkStart w:id="3" w:name="_Toc412301436"/>
      <w:r w:rsidRPr="0015590A">
        <w:t>Г</w:t>
      </w:r>
      <w:r w:rsidR="007B1EF3" w:rsidRPr="0015590A">
        <w:t>осударственное</w:t>
      </w:r>
      <w:r w:rsidRPr="0015590A">
        <w:t xml:space="preserve"> </w:t>
      </w:r>
      <w:r w:rsidR="002C69A0">
        <w:t>автономное</w:t>
      </w:r>
      <w:r w:rsidR="007B1EF3" w:rsidRPr="0015590A">
        <w:t xml:space="preserve"> </w:t>
      </w:r>
      <w:r w:rsidR="009B33E4" w:rsidRPr="0015590A">
        <w:t xml:space="preserve">профессиональное </w:t>
      </w:r>
      <w:r w:rsidR="007B1EF3" w:rsidRPr="0015590A">
        <w:t xml:space="preserve">образовательное </w:t>
      </w:r>
      <w:r w:rsidR="001E20B0" w:rsidRPr="0015590A">
        <w:t>у</w:t>
      </w:r>
      <w:r w:rsidR="007B1EF3" w:rsidRPr="0015590A">
        <w:t>чреждение</w:t>
      </w:r>
      <w:bookmarkEnd w:id="3"/>
    </w:p>
    <w:p w14:paraId="713085D6" w14:textId="77777777" w:rsidR="007B1EF3" w:rsidRPr="0015590A" w:rsidRDefault="007B1EF3" w:rsidP="0015590A">
      <w:pPr>
        <w:ind w:left="0" w:firstLine="0"/>
        <w:jc w:val="center"/>
      </w:pPr>
      <w:bookmarkStart w:id="4" w:name="_Toc412301438"/>
      <w:r w:rsidRPr="0015590A">
        <w:t>Уфимский колледж статистики, информатики и</w:t>
      </w:r>
      <w:r w:rsidR="001E20B0" w:rsidRPr="0015590A">
        <w:t xml:space="preserve"> </w:t>
      </w:r>
      <w:r w:rsidRPr="0015590A">
        <w:t>вычислительной техники</w:t>
      </w:r>
      <w:bookmarkEnd w:id="4"/>
    </w:p>
    <w:p w14:paraId="6D8B4A97" w14:textId="77777777" w:rsidR="007B1EF3" w:rsidRPr="0015590A" w:rsidRDefault="007B1EF3" w:rsidP="0015590A">
      <w:pPr>
        <w:ind w:left="0" w:firstLine="0"/>
        <w:jc w:val="center"/>
      </w:pPr>
    </w:p>
    <w:p w14:paraId="13B979C5" w14:textId="77777777" w:rsidR="007B1EF3" w:rsidRPr="0015590A" w:rsidRDefault="007B1EF3" w:rsidP="0015590A">
      <w:pPr>
        <w:ind w:left="0" w:firstLine="0"/>
        <w:jc w:val="center"/>
      </w:pPr>
    </w:p>
    <w:p w14:paraId="4D81383B" w14:textId="77777777" w:rsidR="007B1EF3" w:rsidRPr="0015590A" w:rsidRDefault="007B1EF3" w:rsidP="0015590A">
      <w:pPr>
        <w:ind w:left="0" w:firstLine="0"/>
        <w:jc w:val="center"/>
      </w:pPr>
    </w:p>
    <w:p w14:paraId="71571C14" w14:textId="77777777" w:rsidR="007B1EF3" w:rsidRPr="0015590A" w:rsidRDefault="007B1EF3" w:rsidP="0015590A">
      <w:pPr>
        <w:ind w:left="0" w:firstLine="0"/>
        <w:jc w:val="center"/>
      </w:pPr>
    </w:p>
    <w:p w14:paraId="35DD13A4" w14:textId="77777777" w:rsidR="007B1EF3" w:rsidRPr="0015590A" w:rsidRDefault="007B1EF3" w:rsidP="0015590A">
      <w:pPr>
        <w:ind w:left="0" w:firstLine="0"/>
        <w:jc w:val="center"/>
      </w:pPr>
    </w:p>
    <w:p w14:paraId="7D475576" w14:textId="77777777" w:rsidR="00EF60F7" w:rsidRPr="0015590A" w:rsidRDefault="00EF60F7" w:rsidP="0015590A">
      <w:pPr>
        <w:ind w:left="0" w:firstLine="0"/>
        <w:jc w:val="center"/>
      </w:pPr>
    </w:p>
    <w:p w14:paraId="34A69CBC" w14:textId="77777777" w:rsidR="000459EF" w:rsidRPr="0015590A" w:rsidRDefault="000459EF" w:rsidP="0015590A">
      <w:pPr>
        <w:ind w:left="0" w:firstLine="0"/>
        <w:jc w:val="center"/>
      </w:pPr>
    </w:p>
    <w:p w14:paraId="76D79E5A" w14:textId="77777777" w:rsidR="007B1EF3" w:rsidRPr="0015590A" w:rsidRDefault="007B1EF3" w:rsidP="0015590A">
      <w:pPr>
        <w:ind w:left="0" w:firstLine="0"/>
        <w:jc w:val="center"/>
      </w:pPr>
    </w:p>
    <w:p w14:paraId="48E2DC87" w14:textId="77777777" w:rsidR="00CA74CA" w:rsidRPr="000B7B68" w:rsidRDefault="007B1EF3" w:rsidP="000B7B68">
      <w:pPr>
        <w:pStyle w:val="15"/>
        <w:spacing w:before="0"/>
        <w:ind w:left="0" w:firstLine="0"/>
        <w:jc w:val="center"/>
        <w:rPr>
          <w:rFonts w:ascii="Times New Roman" w:hAnsi="Times New Roman"/>
        </w:rPr>
      </w:pPr>
      <w:r w:rsidRPr="000B7B68">
        <w:rPr>
          <w:rFonts w:ascii="Times New Roman" w:hAnsi="Times New Roman"/>
        </w:rPr>
        <w:t xml:space="preserve">МЕТОДИЧЕСКИЕ УКАЗАНИЯ </w:t>
      </w:r>
      <w:r w:rsidR="00DB53A8" w:rsidRPr="000B7B68">
        <w:rPr>
          <w:rFonts w:ascii="Times New Roman" w:hAnsi="Times New Roman"/>
        </w:rPr>
        <w:t>ПО</w:t>
      </w:r>
      <w:r w:rsidR="002C228A" w:rsidRPr="000B7B68">
        <w:rPr>
          <w:rFonts w:ascii="Times New Roman" w:hAnsi="Times New Roman"/>
        </w:rPr>
        <w:t xml:space="preserve"> </w:t>
      </w:r>
      <w:r w:rsidR="00797497" w:rsidRPr="000B7B68">
        <w:rPr>
          <w:rFonts w:ascii="Times New Roman" w:hAnsi="Times New Roman"/>
        </w:rPr>
        <w:t xml:space="preserve">ОФОРМЛЕНИЮ ОТЧЕТА </w:t>
      </w:r>
    </w:p>
    <w:p w14:paraId="07135139" w14:textId="3235880D" w:rsidR="0015590A" w:rsidRDefault="00797497" w:rsidP="000B7B68">
      <w:pPr>
        <w:pStyle w:val="15"/>
        <w:spacing w:before="0"/>
        <w:ind w:left="0" w:firstLine="0"/>
        <w:jc w:val="center"/>
        <w:rPr>
          <w:rFonts w:ascii="Times New Roman" w:hAnsi="Times New Roman"/>
        </w:rPr>
      </w:pPr>
      <w:r w:rsidRPr="000B7B68">
        <w:rPr>
          <w:rFonts w:ascii="Times New Roman" w:hAnsi="Times New Roman"/>
        </w:rPr>
        <w:t xml:space="preserve">ПО </w:t>
      </w:r>
      <w:r w:rsidR="00426DF8" w:rsidRPr="000B7B68">
        <w:rPr>
          <w:rFonts w:ascii="Times New Roman" w:hAnsi="Times New Roman"/>
        </w:rPr>
        <w:t>ПРОИЗВОДСТВЕННОЙ ПРАКТИКЕ</w:t>
      </w:r>
    </w:p>
    <w:p w14:paraId="325A292C" w14:textId="6EE4B447" w:rsidR="000B7B68" w:rsidRPr="000B7B68" w:rsidRDefault="000B7B68" w:rsidP="000B7B68">
      <w:pPr>
        <w:pStyle w:val="a0"/>
        <w:ind w:left="0" w:firstLine="0"/>
        <w:jc w:val="center"/>
      </w:pPr>
      <w:r>
        <w:t>ПП.03.01 Производственная практика</w:t>
      </w:r>
    </w:p>
    <w:p w14:paraId="18C18A20" w14:textId="6A6CE74A" w:rsidR="00E3517F" w:rsidRDefault="000B7B68" w:rsidP="00426DF8">
      <w:pPr>
        <w:suppressAutoHyphens w:val="0"/>
        <w:ind w:left="0" w:firstLine="0"/>
        <w:jc w:val="center"/>
      </w:pPr>
      <w:r>
        <w:t xml:space="preserve">по модулю </w:t>
      </w:r>
      <w:r w:rsidR="00426DF8" w:rsidRPr="0015590A">
        <w:t>ПМ.0</w:t>
      </w:r>
      <w:r w:rsidR="00426DF8">
        <w:t>3</w:t>
      </w:r>
      <w:r>
        <w:t xml:space="preserve"> </w:t>
      </w:r>
      <w:proofErr w:type="spellStart"/>
      <w:r>
        <w:t>Ревьюирование</w:t>
      </w:r>
      <w:proofErr w:type="spellEnd"/>
      <w:r>
        <w:t xml:space="preserve"> программных модулей</w:t>
      </w:r>
    </w:p>
    <w:p w14:paraId="6EF1E3BD" w14:textId="50BAAC0A" w:rsidR="000B7B68" w:rsidRDefault="000B7B68" w:rsidP="00426DF8">
      <w:pPr>
        <w:suppressAutoHyphens w:val="0"/>
        <w:ind w:left="0" w:firstLine="0"/>
        <w:jc w:val="center"/>
      </w:pPr>
    </w:p>
    <w:p w14:paraId="2466E881" w14:textId="5383D3E3" w:rsidR="000B7B68" w:rsidRPr="0015590A" w:rsidRDefault="000B7B68" w:rsidP="00426DF8">
      <w:pPr>
        <w:suppressAutoHyphens w:val="0"/>
        <w:ind w:left="0" w:firstLine="0"/>
        <w:jc w:val="center"/>
      </w:pPr>
      <w:r>
        <w:t>Специальность СПО</w:t>
      </w:r>
    </w:p>
    <w:p w14:paraId="12660D24" w14:textId="0364A082" w:rsidR="00E3517F" w:rsidRPr="00426DF8" w:rsidRDefault="00426DF8" w:rsidP="00426DF8">
      <w:pPr>
        <w:ind w:left="0" w:firstLine="0"/>
        <w:jc w:val="center"/>
      </w:pPr>
      <w:r>
        <w:t>09.02.07 Информационные системы и программирование</w:t>
      </w:r>
    </w:p>
    <w:p w14:paraId="5DD8E852" w14:textId="77777777" w:rsidR="000B7B68" w:rsidRDefault="00E3517F" w:rsidP="00426DF8">
      <w:pPr>
        <w:suppressLineNumbers/>
        <w:suppressAutoHyphens w:val="0"/>
        <w:spacing w:line="240" w:lineRule="auto"/>
        <w:ind w:left="0" w:firstLine="0"/>
        <w:jc w:val="center"/>
        <w:rPr>
          <w:szCs w:val="28"/>
          <w:lang w:eastAsia="x-none"/>
        </w:rPr>
      </w:pPr>
      <w:r w:rsidRPr="0015590A">
        <w:rPr>
          <w:szCs w:val="28"/>
          <w:lang w:eastAsia="x-none"/>
        </w:rPr>
        <w:t>Квалификация</w:t>
      </w:r>
    </w:p>
    <w:p w14:paraId="1DCB3484" w14:textId="23C87FBB" w:rsidR="007B1EF3" w:rsidRPr="000B7B68" w:rsidRDefault="00854AAA" w:rsidP="000B7B68">
      <w:pPr>
        <w:suppressAutoHyphens w:val="0"/>
        <w:spacing w:before="240" w:after="60" w:line="240" w:lineRule="auto"/>
        <w:ind w:left="0" w:firstLine="0"/>
        <w:jc w:val="center"/>
        <w:outlineLvl w:val="7"/>
        <w:rPr>
          <w:color w:val="000000"/>
          <w:lang w:eastAsia="x-none"/>
        </w:rPr>
      </w:pPr>
      <w:r w:rsidRPr="00854AAA">
        <w:rPr>
          <w:color w:val="000000"/>
          <w:lang w:eastAsia="x-none"/>
        </w:rPr>
        <w:t>Специалист по информационным системам</w:t>
      </w:r>
    </w:p>
    <w:p w14:paraId="17AA63A1" w14:textId="77777777" w:rsidR="007B1EF3" w:rsidRPr="0015590A" w:rsidRDefault="007B1EF3" w:rsidP="0015590A">
      <w:pPr>
        <w:ind w:left="0" w:firstLine="0"/>
        <w:jc w:val="center"/>
      </w:pPr>
    </w:p>
    <w:p w14:paraId="7394227D" w14:textId="77777777" w:rsidR="007B1EF3" w:rsidRPr="0015590A" w:rsidRDefault="007B1EF3" w:rsidP="0015590A">
      <w:pPr>
        <w:ind w:left="0" w:firstLine="0"/>
        <w:jc w:val="center"/>
      </w:pPr>
    </w:p>
    <w:p w14:paraId="14FC12D8" w14:textId="77777777" w:rsidR="007B1EF3" w:rsidRPr="0015590A" w:rsidRDefault="007B1EF3" w:rsidP="0015590A">
      <w:pPr>
        <w:ind w:left="0" w:firstLine="0"/>
        <w:jc w:val="center"/>
      </w:pPr>
    </w:p>
    <w:p w14:paraId="256B9EA5" w14:textId="636AE1A3" w:rsidR="00CA74CA" w:rsidRDefault="00CA74CA" w:rsidP="0015590A">
      <w:pPr>
        <w:ind w:left="0" w:firstLine="0"/>
        <w:jc w:val="center"/>
      </w:pPr>
    </w:p>
    <w:p w14:paraId="165F173D" w14:textId="590B3DA6" w:rsidR="00854AAA" w:rsidRDefault="00854AAA" w:rsidP="0015590A">
      <w:pPr>
        <w:ind w:left="0" w:firstLine="0"/>
        <w:jc w:val="center"/>
      </w:pPr>
    </w:p>
    <w:p w14:paraId="1F48F5E1" w14:textId="4D0D73C8" w:rsidR="00854AAA" w:rsidRDefault="00854AAA" w:rsidP="0015590A">
      <w:pPr>
        <w:ind w:left="0" w:firstLine="0"/>
        <w:jc w:val="center"/>
      </w:pPr>
    </w:p>
    <w:p w14:paraId="181F9E98" w14:textId="1D49DA74" w:rsidR="00854AAA" w:rsidRDefault="00854AAA" w:rsidP="0015590A">
      <w:pPr>
        <w:ind w:left="0" w:firstLine="0"/>
        <w:jc w:val="center"/>
      </w:pPr>
    </w:p>
    <w:p w14:paraId="354E5182" w14:textId="1899B901" w:rsidR="00426DF8" w:rsidRDefault="00426DF8" w:rsidP="0015590A">
      <w:pPr>
        <w:ind w:left="0" w:firstLine="0"/>
        <w:jc w:val="center"/>
      </w:pPr>
    </w:p>
    <w:p w14:paraId="22FBED7A" w14:textId="77777777" w:rsidR="00854AAA" w:rsidRPr="0015590A" w:rsidRDefault="00854AAA" w:rsidP="0015590A">
      <w:pPr>
        <w:ind w:left="0" w:firstLine="0"/>
        <w:jc w:val="center"/>
      </w:pPr>
    </w:p>
    <w:p w14:paraId="2CB1DFEF" w14:textId="77777777" w:rsidR="007B1EF3" w:rsidRPr="00610AAA" w:rsidRDefault="007B1EF3" w:rsidP="0015590A">
      <w:pPr>
        <w:ind w:left="0" w:firstLine="0"/>
        <w:jc w:val="center"/>
      </w:pPr>
    </w:p>
    <w:p w14:paraId="43D560D0" w14:textId="1B33DB7E" w:rsidR="00E3517F" w:rsidRDefault="00AE6CA8" w:rsidP="0015590A">
      <w:pPr>
        <w:ind w:left="0" w:firstLine="0"/>
        <w:jc w:val="center"/>
      </w:pPr>
      <w:r w:rsidRPr="00610AAA">
        <w:t>20</w:t>
      </w:r>
      <w:r w:rsidR="008D1662">
        <w:t>2</w:t>
      </w:r>
      <w:r w:rsidR="000B7B68">
        <w:t>5</w:t>
      </w:r>
      <w:r w:rsidR="00E3517F">
        <w:br w:type="page"/>
      </w:r>
    </w:p>
    <w:tbl>
      <w:tblPr>
        <w:tblW w:w="10115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7"/>
        <w:gridCol w:w="4978"/>
      </w:tblGrid>
      <w:tr w:rsidR="007B1EF3" w:rsidRPr="00610AAA" w14:paraId="269153A7" w14:textId="77777777">
        <w:trPr>
          <w:cantSplit/>
          <w:trHeight w:val="2622"/>
        </w:trPr>
        <w:tc>
          <w:tcPr>
            <w:tcW w:w="5137" w:type="dxa"/>
          </w:tcPr>
          <w:p w14:paraId="7A4D9EA0" w14:textId="77777777" w:rsidR="007B1EF3" w:rsidRPr="00610AAA" w:rsidRDefault="007B1EF3" w:rsidP="00BF2303">
            <w:pPr>
              <w:snapToGrid w:val="0"/>
              <w:ind w:left="0" w:firstLine="0"/>
              <w:rPr>
                <w:szCs w:val="28"/>
              </w:rPr>
            </w:pPr>
            <w:r w:rsidRPr="00610AAA">
              <w:lastRenderedPageBreak/>
              <w:br w:type="page"/>
            </w:r>
            <w:r w:rsidRPr="00610AAA">
              <w:rPr>
                <w:szCs w:val="28"/>
              </w:rPr>
              <w:t>Одобрено</w:t>
            </w:r>
          </w:p>
          <w:p w14:paraId="0ECB468E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предметной цикловой комиссией</w:t>
            </w:r>
          </w:p>
          <w:p w14:paraId="275E74C1" w14:textId="77777777" w:rsidR="007B1EF3" w:rsidRPr="00610AAA" w:rsidRDefault="008E7C25" w:rsidP="00BF2303">
            <w:pPr>
              <w:snapToGrid w:val="0"/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информатики</w:t>
            </w:r>
          </w:p>
          <w:p w14:paraId="6DB1C84F" w14:textId="2986370F" w:rsidR="007B1EF3" w:rsidRPr="00610AAA" w:rsidRDefault="000459EF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 w:val="24"/>
                <w:szCs w:val="24"/>
              </w:rPr>
              <w:t>«</w:t>
            </w:r>
            <w:r w:rsidR="00AF5EDE" w:rsidRPr="00610AAA">
              <w:rPr>
                <w:sz w:val="24"/>
                <w:szCs w:val="24"/>
                <w:u w:val="single"/>
              </w:rPr>
              <w:tab/>
            </w:r>
            <w:r w:rsidRPr="00610AAA">
              <w:rPr>
                <w:sz w:val="24"/>
                <w:szCs w:val="24"/>
              </w:rPr>
              <w:t xml:space="preserve">» </w:t>
            </w:r>
            <w:r w:rsidR="00AF5EDE" w:rsidRPr="00610AAA">
              <w:rPr>
                <w:sz w:val="24"/>
                <w:szCs w:val="24"/>
                <w:u w:val="single"/>
              </w:rPr>
              <w:tab/>
            </w:r>
            <w:r w:rsidR="00AF5EDE" w:rsidRPr="00610AAA">
              <w:rPr>
                <w:sz w:val="24"/>
                <w:szCs w:val="24"/>
                <w:u w:val="single"/>
              </w:rPr>
              <w:tab/>
            </w:r>
            <w:r w:rsidR="00AF5EDE" w:rsidRPr="00610AAA">
              <w:rPr>
                <w:sz w:val="24"/>
                <w:szCs w:val="24"/>
                <w:u w:val="single"/>
              </w:rPr>
              <w:tab/>
            </w:r>
            <w:r w:rsidR="00AF5EDE" w:rsidRPr="00610AAA">
              <w:rPr>
                <w:sz w:val="24"/>
                <w:szCs w:val="24"/>
              </w:rPr>
              <w:t>20</w:t>
            </w:r>
            <w:r w:rsidR="00074737">
              <w:rPr>
                <w:sz w:val="24"/>
                <w:szCs w:val="24"/>
              </w:rPr>
              <w:t>2</w:t>
            </w:r>
            <w:r w:rsidR="000B7B68">
              <w:rPr>
                <w:sz w:val="24"/>
                <w:szCs w:val="24"/>
              </w:rPr>
              <w:t>5</w:t>
            </w:r>
            <w:r w:rsidR="00AF5EDE" w:rsidRPr="00610AAA">
              <w:rPr>
                <w:sz w:val="24"/>
                <w:szCs w:val="24"/>
              </w:rPr>
              <w:t xml:space="preserve"> г.</w:t>
            </w:r>
          </w:p>
          <w:p w14:paraId="585E6161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</w:p>
          <w:p w14:paraId="37CAA89F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</w:p>
          <w:p w14:paraId="74B3A231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</w:p>
        </w:tc>
        <w:tc>
          <w:tcPr>
            <w:tcW w:w="4978" w:type="dxa"/>
          </w:tcPr>
          <w:p w14:paraId="2A62281D" w14:textId="77777777" w:rsidR="007B1EF3" w:rsidRPr="00610AAA" w:rsidRDefault="007B1EF3" w:rsidP="00BF2303">
            <w:pPr>
              <w:snapToGrid w:val="0"/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Составлено в соответствии</w:t>
            </w:r>
          </w:p>
          <w:p w14:paraId="12A9B32F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с Государственными требованиями </w:t>
            </w:r>
          </w:p>
          <w:p w14:paraId="134BD2F7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к минимуму содержания </w:t>
            </w:r>
          </w:p>
          <w:p w14:paraId="5EE90CBE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и уровню подготовки выпускника </w:t>
            </w:r>
          </w:p>
          <w:p w14:paraId="2D9ACC03" w14:textId="079D603D" w:rsidR="007B1EF3" w:rsidRPr="00610AAA" w:rsidRDefault="007B1EF3" w:rsidP="00191BDD">
            <w:pPr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по специальностям </w:t>
            </w:r>
            <w:r w:rsidR="00191BDD">
              <w:rPr>
                <w:szCs w:val="28"/>
              </w:rPr>
              <w:t>09.02.07</w:t>
            </w:r>
          </w:p>
        </w:tc>
      </w:tr>
      <w:tr w:rsidR="007B1EF3" w:rsidRPr="00610AAA" w14:paraId="444F09DF" w14:textId="77777777">
        <w:trPr>
          <w:trHeight w:val="3138"/>
        </w:trPr>
        <w:tc>
          <w:tcPr>
            <w:tcW w:w="5137" w:type="dxa"/>
          </w:tcPr>
          <w:p w14:paraId="3042E8DD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snapToGrid w:val="0"/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Председатель</w:t>
            </w:r>
          </w:p>
          <w:p w14:paraId="11EC2CCC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предметной цикловой комиссии</w:t>
            </w:r>
          </w:p>
          <w:p w14:paraId="2C7F3EAA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</w:p>
          <w:p w14:paraId="2893CE36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_______________ </w:t>
            </w:r>
            <w:proofErr w:type="spellStart"/>
            <w:r w:rsidR="00971646" w:rsidRPr="00610AAA">
              <w:rPr>
                <w:szCs w:val="28"/>
              </w:rPr>
              <w:t>Фатхулова</w:t>
            </w:r>
            <w:proofErr w:type="spellEnd"/>
            <w:r w:rsidR="00971646" w:rsidRPr="00610AAA">
              <w:rPr>
                <w:szCs w:val="28"/>
              </w:rPr>
              <w:t xml:space="preserve"> О.В.</w:t>
            </w:r>
          </w:p>
        </w:tc>
        <w:tc>
          <w:tcPr>
            <w:tcW w:w="4978" w:type="dxa"/>
          </w:tcPr>
          <w:p w14:paraId="495AA7E9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snapToGrid w:val="0"/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Заместитель директора</w:t>
            </w:r>
          </w:p>
          <w:p w14:paraId="35E87B9F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по учебной работе</w:t>
            </w:r>
          </w:p>
          <w:p w14:paraId="32DB64C5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</w:p>
          <w:p w14:paraId="25B5A386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________________ </w:t>
            </w:r>
            <w:proofErr w:type="spellStart"/>
            <w:r w:rsidR="00332CE2" w:rsidRPr="00610AAA">
              <w:rPr>
                <w:szCs w:val="28"/>
              </w:rPr>
              <w:t>Курмашева</w:t>
            </w:r>
            <w:proofErr w:type="spellEnd"/>
            <w:r w:rsidR="00332CE2" w:rsidRPr="00610AAA">
              <w:rPr>
                <w:szCs w:val="28"/>
              </w:rPr>
              <w:t xml:space="preserve"> З.З</w:t>
            </w:r>
            <w:r w:rsidR="008E7C25" w:rsidRPr="00610AAA">
              <w:rPr>
                <w:szCs w:val="28"/>
              </w:rPr>
              <w:t>.</w:t>
            </w:r>
          </w:p>
        </w:tc>
      </w:tr>
      <w:tr w:rsidR="007B1EF3" w:rsidRPr="00610AAA" w14:paraId="5AABA21F" w14:textId="77777777">
        <w:tc>
          <w:tcPr>
            <w:tcW w:w="5137" w:type="dxa"/>
          </w:tcPr>
          <w:p w14:paraId="273A80B6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i/>
                <w:szCs w:val="28"/>
              </w:rPr>
            </w:pPr>
            <w:r w:rsidRPr="00610AAA">
              <w:rPr>
                <w:i/>
                <w:szCs w:val="28"/>
              </w:rPr>
              <w:t>Составители:</w:t>
            </w:r>
          </w:p>
          <w:p w14:paraId="242EECA9" w14:textId="31A74B89" w:rsidR="00426DF8" w:rsidRPr="00610AAA" w:rsidRDefault="00854AAA" w:rsidP="00E3517F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>
              <w:rPr>
                <w:szCs w:val="28"/>
              </w:rPr>
              <w:t>Набиева Л.Р</w:t>
            </w:r>
            <w:r w:rsidR="00191BDD">
              <w:rPr>
                <w:szCs w:val="28"/>
              </w:rPr>
              <w:t>.</w:t>
            </w:r>
          </w:p>
        </w:tc>
        <w:tc>
          <w:tcPr>
            <w:tcW w:w="4978" w:type="dxa"/>
          </w:tcPr>
          <w:p w14:paraId="3739C93D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snapToGrid w:val="0"/>
              <w:ind w:left="0" w:firstLine="0"/>
              <w:rPr>
                <w:szCs w:val="28"/>
              </w:rPr>
            </w:pPr>
          </w:p>
          <w:p w14:paraId="3EEA0BB1" w14:textId="200F24EB" w:rsidR="0040284D" w:rsidRPr="00610AAA" w:rsidRDefault="0040284D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преподавател</w:t>
            </w:r>
            <w:r w:rsidR="00426DF8">
              <w:rPr>
                <w:szCs w:val="28"/>
              </w:rPr>
              <w:t>и</w:t>
            </w:r>
          </w:p>
          <w:p w14:paraId="33CF59AC" w14:textId="77777777" w:rsidR="007B1EF3" w:rsidRPr="00610AAA" w:rsidRDefault="0040284D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специальных дисциплин УКСИВТ</w:t>
            </w:r>
          </w:p>
          <w:p w14:paraId="34AFE331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</w:p>
        </w:tc>
      </w:tr>
    </w:tbl>
    <w:p w14:paraId="77524C75" w14:textId="77777777" w:rsidR="007B1EF3" w:rsidRPr="00610AAA" w:rsidRDefault="007B1EF3" w:rsidP="00BF2303">
      <w:pPr>
        <w:ind w:left="0" w:firstLine="0"/>
        <w:jc w:val="center"/>
      </w:pPr>
    </w:p>
    <w:p w14:paraId="2B4C0CBB" w14:textId="77777777" w:rsidR="0046378D" w:rsidRDefault="007B1EF3" w:rsidP="005F045F">
      <w:pPr>
        <w:ind w:left="0" w:firstLine="0"/>
        <w:jc w:val="center"/>
      </w:pPr>
      <w:r w:rsidRPr="00610AAA">
        <w:br w:type="page"/>
      </w:r>
      <w:r w:rsidR="0046378D" w:rsidRPr="00610AAA">
        <w:lastRenderedPageBreak/>
        <w:t>СОДЕРЖАНИЕ</w:t>
      </w:r>
    </w:p>
    <w:p w14:paraId="1EF097ED" w14:textId="77777777" w:rsidR="002736C2" w:rsidRDefault="002736C2" w:rsidP="005F045F">
      <w:pPr>
        <w:ind w:left="0" w:firstLine="0"/>
        <w:jc w:val="center"/>
      </w:pPr>
    </w:p>
    <w:p w14:paraId="669FC1C3" w14:textId="37FB8F2E" w:rsidR="00DA32FE" w:rsidRPr="00DA32FE" w:rsidRDefault="00AB0183" w:rsidP="00DA32FE">
      <w:pPr>
        <w:pStyle w:val="11"/>
        <w:rPr>
          <w:rFonts w:asciiTheme="minorHAnsi" w:eastAsiaTheme="minorEastAsia" w:hAnsiTheme="minorHAnsi" w:cstheme="minorBidi"/>
          <w:bCs w:val="0"/>
          <w:lang w:eastAsia="ru-RU"/>
        </w:rPr>
      </w:pPr>
      <w:r w:rsidRPr="00DA32FE">
        <w:fldChar w:fldCharType="begin"/>
      </w:r>
      <w:r w:rsidRPr="00DA32FE">
        <w:instrText xml:space="preserve"> TOC \o "1-3" \h \z \u </w:instrText>
      </w:r>
      <w:r w:rsidRPr="00DA32FE">
        <w:fldChar w:fldCharType="separate"/>
      </w:r>
      <w:hyperlink w:anchor="_Toc116927449" w:history="1">
        <w:r w:rsidR="00DA32FE" w:rsidRPr="00DA32FE">
          <w:rPr>
            <w:rStyle w:val="ac"/>
          </w:rPr>
          <w:t>В</w:t>
        </w:r>
        <w:r w:rsidR="00DA32FE">
          <w:rPr>
            <w:rStyle w:val="ac"/>
          </w:rPr>
          <w:t>ведение</w:t>
        </w:r>
        <w:r w:rsidR="00DA32FE" w:rsidRPr="00DA32FE">
          <w:rPr>
            <w:webHidden/>
          </w:rPr>
          <w:tab/>
        </w:r>
        <w:r w:rsidR="00DA32FE" w:rsidRPr="00DA32FE">
          <w:rPr>
            <w:webHidden/>
          </w:rPr>
          <w:fldChar w:fldCharType="begin"/>
        </w:r>
        <w:r w:rsidR="00DA32FE" w:rsidRPr="00DA32FE">
          <w:rPr>
            <w:webHidden/>
          </w:rPr>
          <w:instrText xml:space="preserve"> PAGEREF _Toc116927449 \h </w:instrText>
        </w:r>
        <w:r w:rsidR="00DA32FE" w:rsidRPr="00DA32FE">
          <w:rPr>
            <w:webHidden/>
          </w:rPr>
        </w:r>
        <w:r w:rsidR="00DA32FE" w:rsidRPr="00DA32FE">
          <w:rPr>
            <w:webHidden/>
          </w:rPr>
          <w:fldChar w:fldCharType="separate"/>
        </w:r>
        <w:r w:rsidR="00247A76">
          <w:rPr>
            <w:webHidden/>
          </w:rPr>
          <w:t>4</w:t>
        </w:r>
        <w:r w:rsidR="00DA32FE" w:rsidRPr="00DA32FE">
          <w:rPr>
            <w:webHidden/>
          </w:rPr>
          <w:fldChar w:fldCharType="end"/>
        </w:r>
      </w:hyperlink>
    </w:p>
    <w:p w14:paraId="19D93261" w14:textId="3DDDDC7B" w:rsidR="00DA32FE" w:rsidRPr="00DA32FE" w:rsidRDefault="00247A76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0" w:history="1">
        <w:r w:rsidR="00DA32FE" w:rsidRPr="00DA32FE">
          <w:rPr>
            <w:rStyle w:val="ac"/>
            <w:b w:val="0"/>
            <w:noProof/>
            <w:sz w:val="28"/>
            <w:szCs w:val="28"/>
          </w:rPr>
          <w:t>1 Место практики в структуре ППССЗ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_Toc116927450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>
          <w:rPr>
            <w:b w:val="0"/>
            <w:noProof/>
            <w:webHidden/>
            <w:sz w:val="28"/>
            <w:szCs w:val="28"/>
          </w:rPr>
          <w:t>4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3C6E733A" w14:textId="1C758E3C" w:rsidR="00DA32FE" w:rsidRPr="00DA32FE" w:rsidRDefault="00247A76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1" w:history="1">
        <w:r w:rsidR="00DA32FE" w:rsidRPr="00DA32FE">
          <w:rPr>
            <w:rStyle w:val="ac"/>
            <w:b w:val="0"/>
            <w:noProof/>
            <w:sz w:val="28"/>
            <w:szCs w:val="28"/>
          </w:rPr>
          <w:t>2 Цели и задачи производственной практики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_Toc116927451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>
          <w:rPr>
            <w:b w:val="0"/>
            <w:noProof/>
            <w:webHidden/>
            <w:sz w:val="28"/>
            <w:szCs w:val="28"/>
          </w:rPr>
          <w:t>4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7447568D" w14:textId="3F978C22" w:rsidR="00DA32FE" w:rsidRPr="00DA32FE" w:rsidRDefault="00247A76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2" w:history="1">
        <w:r w:rsidR="00DA32FE" w:rsidRPr="00DA32FE">
          <w:rPr>
            <w:rStyle w:val="ac"/>
            <w:b w:val="0"/>
            <w:noProof/>
            <w:sz w:val="28"/>
            <w:szCs w:val="28"/>
          </w:rPr>
          <w:t>3 Требования к результатам освоения содержания практики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_Toc116927452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>
          <w:rPr>
            <w:b w:val="0"/>
            <w:noProof/>
            <w:webHidden/>
            <w:sz w:val="28"/>
            <w:szCs w:val="28"/>
          </w:rPr>
          <w:t>5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6FD0614C" w14:textId="611725DD" w:rsidR="00DA32FE" w:rsidRPr="00DA32FE" w:rsidRDefault="00247A76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3" w:history="1">
        <w:r w:rsidR="00DA32FE" w:rsidRPr="00DA32FE">
          <w:rPr>
            <w:rStyle w:val="ac"/>
            <w:b w:val="0"/>
            <w:noProof/>
            <w:sz w:val="28"/>
            <w:szCs w:val="28"/>
          </w:rPr>
          <w:t>4 Перечень документов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_Toc116927453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>
          <w:rPr>
            <w:b w:val="0"/>
            <w:noProof/>
            <w:webHidden/>
            <w:sz w:val="28"/>
            <w:szCs w:val="28"/>
          </w:rPr>
          <w:t>7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2831870A" w14:textId="3E3392B5" w:rsidR="00DA32FE" w:rsidRPr="00DA32FE" w:rsidRDefault="00247A76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4" w:history="1">
        <w:r w:rsidR="00DA32FE" w:rsidRPr="00DA32FE">
          <w:rPr>
            <w:rStyle w:val="ac"/>
            <w:b w:val="0"/>
            <w:noProof/>
            <w:sz w:val="28"/>
            <w:szCs w:val="28"/>
          </w:rPr>
          <w:t>5 Состав отчета по практике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_Toc116927454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>
          <w:rPr>
            <w:b w:val="0"/>
            <w:noProof/>
            <w:webHidden/>
            <w:sz w:val="28"/>
            <w:szCs w:val="28"/>
          </w:rPr>
          <w:t>9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0F1649CD" w14:textId="3BC793D8" w:rsidR="00DA32FE" w:rsidRPr="00DA32FE" w:rsidRDefault="00247A76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5" w:history="1">
        <w:r w:rsidR="00DA32FE" w:rsidRPr="00DA32FE">
          <w:rPr>
            <w:rStyle w:val="ac"/>
            <w:b w:val="0"/>
            <w:noProof/>
            <w:sz w:val="28"/>
            <w:szCs w:val="28"/>
          </w:rPr>
          <w:t>6 Требования к оформлению отчета по производственной практике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_Toc116927455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>
          <w:rPr>
            <w:b w:val="0"/>
            <w:noProof/>
            <w:webHidden/>
            <w:sz w:val="28"/>
            <w:szCs w:val="28"/>
          </w:rPr>
          <w:t>12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6519F5AB" w14:textId="2434F534" w:rsidR="00DA32FE" w:rsidRPr="00DA32FE" w:rsidRDefault="00247A76" w:rsidP="00DA32FE">
      <w:pPr>
        <w:pStyle w:val="32"/>
        <w:tabs>
          <w:tab w:val="right" w:pos="9628"/>
        </w:tabs>
        <w:ind w:left="0" w:firstLine="0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16927456" w:history="1">
        <w:r w:rsidR="00DA32FE" w:rsidRPr="00DA32FE">
          <w:rPr>
            <w:rStyle w:val="ac"/>
            <w:noProof/>
            <w:sz w:val="28"/>
            <w:szCs w:val="28"/>
            <w:lang w:eastAsia="ru-RU"/>
          </w:rPr>
          <w:t>Приложение А. Дневник отчета</w:t>
        </w:r>
        <w:r w:rsidR="00DA32FE" w:rsidRPr="00DA32FE">
          <w:rPr>
            <w:noProof/>
            <w:webHidden/>
            <w:sz w:val="28"/>
            <w:szCs w:val="28"/>
          </w:rPr>
          <w:tab/>
        </w:r>
        <w:r w:rsidR="00DA32FE" w:rsidRPr="00DA32FE">
          <w:rPr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noProof/>
            <w:webHidden/>
            <w:sz w:val="28"/>
            <w:szCs w:val="28"/>
          </w:rPr>
          <w:instrText xml:space="preserve"> PAGEREF _Toc116927456 \h </w:instrText>
        </w:r>
        <w:r w:rsidR="00DA32FE" w:rsidRPr="00DA32FE">
          <w:rPr>
            <w:noProof/>
            <w:webHidden/>
            <w:sz w:val="28"/>
            <w:szCs w:val="28"/>
          </w:rPr>
        </w:r>
        <w:r w:rsidR="00DA32FE" w:rsidRPr="00DA32F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22</w:t>
        </w:r>
        <w:r w:rsidR="00DA32FE" w:rsidRPr="00DA32FE">
          <w:rPr>
            <w:noProof/>
            <w:webHidden/>
            <w:sz w:val="28"/>
            <w:szCs w:val="28"/>
          </w:rPr>
          <w:fldChar w:fldCharType="end"/>
        </w:r>
      </w:hyperlink>
    </w:p>
    <w:p w14:paraId="05B731C8" w14:textId="4E9C0079" w:rsidR="00DA32FE" w:rsidRPr="00DA32FE" w:rsidRDefault="00247A76" w:rsidP="00DA32FE">
      <w:pPr>
        <w:pStyle w:val="32"/>
        <w:tabs>
          <w:tab w:val="right" w:pos="9628"/>
        </w:tabs>
        <w:ind w:left="0" w:firstLine="0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16927458" w:history="1">
        <w:r w:rsidR="00DA32FE" w:rsidRPr="00DA32FE">
          <w:rPr>
            <w:rStyle w:val="ac"/>
            <w:noProof/>
            <w:sz w:val="28"/>
            <w:szCs w:val="28"/>
            <w:lang w:eastAsia="ru-RU"/>
          </w:rPr>
          <w:t>Приложение Б. Аттестационный лист</w:t>
        </w:r>
        <w:r w:rsidR="00DA32FE" w:rsidRPr="00DA32FE">
          <w:rPr>
            <w:noProof/>
            <w:webHidden/>
            <w:sz w:val="28"/>
            <w:szCs w:val="28"/>
          </w:rPr>
          <w:tab/>
        </w:r>
        <w:r w:rsidR="00DA32FE" w:rsidRPr="00DA32FE">
          <w:rPr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noProof/>
            <w:webHidden/>
            <w:sz w:val="28"/>
            <w:szCs w:val="28"/>
          </w:rPr>
          <w:instrText xml:space="preserve"> PAGEREF _Toc116927458 \h </w:instrText>
        </w:r>
        <w:r w:rsidR="00DA32FE" w:rsidRPr="00DA32FE">
          <w:rPr>
            <w:noProof/>
            <w:webHidden/>
            <w:sz w:val="28"/>
            <w:szCs w:val="28"/>
          </w:rPr>
        </w:r>
        <w:r w:rsidR="00DA32FE" w:rsidRPr="00DA32F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27</w:t>
        </w:r>
        <w:r w:rsidR="00DA32FE" w:rsidRPr="00DA32FE">
          <w:rPr>
            <w:noProof/>
            <w:webHidden/>
            <w:sz w:val="28"/>
            <w:szCs w:val="28"/>
          </w:rPr>
          <w:fldChar w:fldCharType="end"/>
        </w:r>
      </w:hyperlink>
    </w:p>
    <w:p w14:paraId="5FFD851E" w14:textId="756F38A8" w:rsidR="00DA32FE" w:rsidRPr="00DA32FE" w:rsidRDefault="00247A76" w:rsidP="00DA32FE">
      <w:pPr>
        <w:pStyle w:val="32"/>
        <w:tabs>
          <w:tab w:val="right" w:pos="9628"/>
        </w:tabs>
        <w:ind w:left="0" w:firstLine="0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16927459" w:history="1">
        <w:r w:rsidR="00DA32FE" w:rsidRPr="00DA32FE">
          <w:rPr>
            <w:rStyle w:val="ac"/>
            <w:noProof/>
            <w:sz w:val="28"/>
            <w:szCs w:val="28"/>
            <w:lang w:eastAsia="ru-RU"/>
          </w:rPr>
          <w:t>Приложение В. Титульный лист</w:t>
        </w:r>
        <w:r w:rsidR="00DA32FE" w:rsidRPr="00DA32FE">
          <w:rPr>
            <w:noProof/>
            <w:webHidden/>
            <w:sz w:val="28"/>
            <w:szCs w:val="28"/>
          </w:rPr>
          <w:tab/>
        </w:r>
        <w:r w:rsidR="00DA32FE" w:rsidRPr="00DA32FE">
          <w:rPr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noProof/>
            <w:webHidden/>
            <w:sz w:val="28"/>
            <w:szCs w:val="28"/>
          </w:rPr>
          <w:instrText xml:space="preserve"> PAGEREF _Toc116927459 \h </w:instrText>
        </w:r>
        <w:r w:rsidR="00DA32FE" w:rsidRPr="00DA32FE">
          <w:rPr>
            <w:noProof/>
            <w:webHidden/>
            <w:sz w:val="28"/>
            <w:szCs w:val="28"/>
          </w:rPr>
        </w:r>
        <w:r w:rsidR="00DA32FE" w:rsidRPr="00DA32F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29</w:t>
        </w:r>
        <w:r w:rsidR="00DA32FE" w:rsidRPr="00DA32FE">
          <w:rPr>
            <w:noProof/>
            <w:webHidden/>
            <w:sz w:val="28"/>
            <w:szCs w:val="28"/>
          </w:rPr>
          <w:fldChar w:fldCharType="end"/>
        </w:r>
      </w:hyperlink>
    </w:p>
    <w:p w14:paraId="1BE8CA55" w14:textId="3736CF9E" w:rsidR="00DA32FE" w:rsidRPr="00DA32FE" w:rsidRDefault="00247A76" w:rsidP="00DA32FE">
      <w:pPr>
        <w:pStyle w:val="32"/>
        <w:tabs>
          <w:tab w:val="right" w:pos="9628"/>
        </w:tabs>
        <w:ind w:left="0" w:firstLine="0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16927460" w:history="1">
        <w:r w:rsidR="00DA32FE" w:rsidRPr="00DA32FE">
          <w:rPr>
            <w:rStyle w:val="ac"/>
            <w:noProof/>
            <w:sz w:val="28"/>
            <w:szCs w:val="28"/>
            <w:lang w:eastAsia="ru-RU"/>
          </w:rPr>
          <w:t>Приложение Г. Содержание отчета</w:t>
        </w:r>
        <w:r w:rsidR="00DA32FE" w:rsidRPr="00DA32FE">
          <w:rPr>
            <w:noProof/>
            <w:webHidden/>
            <w:sz w:val="28"/>
            <w:szCs w:val="28"/>
          </w:rPr>
          <w:tab/>
        </w:r>
        <w:r w:rsidR="00DA32FE" w:rsidRPr="00DA32FE">
          <w:rPr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noProof/>
            <w:webHidden/>
            <w:sz w:val="28"/>
            <w:szCs w:val="28"/>
          </w:rPr>
          <w:instrText xml:space="preserve"> PAGEREF _Toc116927460 \h </w:instrText>
        </w:r>
        <w:r w:rsidR="00DA32FE" w:rsidRPr="00DA32FE">
          <w:rPr>
            <w:noProof/>
            <w:webHidden/>
            <w:sz w:val="28"/>
            <w:szCs w:val="28"/>
          </w:rPr>
        </w:r>
        <w:r w:rsidR="00DA32FE" w:rsidRPr="00DA32F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30</w:t>
        </w:r>
        <w:r w:rsidR="00DA32FE" w:rsidRPr="00DA32FE">
          <w:rPr>
            <w:noProof/>
            <w:webHidden/>
            <w:sz w:val="28"/>
            <w:szCs w:val="28"/>
          </w:rPr>
          <w:fldChar w:fldCharType="end"/>
        </w:r>
      </w:hyperlink>
    </w:p>
    <w:p w14:paraId="4CA6F113" w14:textId="26D015DC" w:rsidR="00DA32FE" w:rsidRPr="00DA32FE" w:rsidRDefault="00247A76" w:rsidP="00DA32FE">
      <w:pPr>
        <w:pStyle w:val="32"/>
        <w:tabs>
          <w:tab w:val="right" w:pos="9628"/>
        </w:tabs>
        <w:ind w:left="0" w:firstLine="0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16927461" w:history="1">
        <w:r w:rsidR="00DA32FE" w:rsidRPr="00DA32FE">
          <w:rPr>
            <w:rStyle w:val="ac"/>
            <w:noProof/>
            <w:sz w:val="28"/>
            <w:szCs w:val="28"/>
            <w:lang w:eastAsia="ru-RU"/>
          </w:rPr>
          <w:t>Приложение Д. Шаблон протокола тестирования</w:t>
        </w:r>
        <w:r w:rsidR="00DA32FE" w:rsidRPr="00DA32FE">
          <w:rPr>
            <w:noProof/>
            <w:webHidden/>
            <w:sz w:val="28"/>
            <w:szCs w:val="28"/>
          </w:rPr>
          <w:tab/>
        </w:r>
        <w:r w:rsidR="00DA32FE" w:rsidRPr="00DA32FE">
          <w:rPr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noProof/>
            <w:webHidden/>
            <w:sz w:val="28"/>
            <w:szCs w:val="28"/>
          </w:rPr>
          <w:instrText xml:space="preserve"> PAGEREF _Toc116927461 \h </w:instrText>
        </w:r>
        <w:r w:rsidR="00DA32FE" w:rsidRPr="00DA32FE">
          <w:rPr>
            <w:noProof/>
            <w:webHidden/>
            <w:sz w:val="28"/>
            <w:szCs w:val="28"/>
          </w:rPr>
        </w:r>
        <w:r w:rsidR="00DA32FE" w:rsidRPr="00DA32F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31</w:t>
        </w:r>
        <w:r w:rsidR="00DA32FE" w:rsidRPr="00DA32FE">
          <w:rPr>
            <w:noProof/>
            <w:webHidden/>
            <w:sz w:val="28"/>
            <w:szCs w:val="28"/>
          </w:rPr>
          <w:fldChar w:fldCharType="end"/>
        </w:r>
      </w:hyperlink>
    </w:p>
    <w:p w14:paraId="144C1E9B" w14:textId="71D919F1" w:rsidR="002736C2" w:rsidRDefault="00AB0183" w:rsidP="00DA32FE">
      <w:pPr>
        <w:ind w:left="0" w:firstLine="0"/>
      </w:pPr>
      <w:r w:rsidRPr="00DA32FE">
        <w:rPr>
          <w:szCs w:val="28"/>
        </w:rPr>
        <w:fldChar w:fldCharType="end"/>
      </w:r>
    </w:p>
    <w:p w14:paraId="44066B98" w14:textId="77777777" w:rsidR="002736C2" w:rsidRPr="00610AAA" w:rsidRDefault="002736C2" w:rsidP="002736C2">
      <w:pPr>
        <w:ind w:left="0" w:firstLine="0"/>
        <w:jc w:val="right"/>
      </w:pPr>
    </w:p>
    <w:p w14:paraId="4BEDCE1D" w14:textId="77777777" w:rsidR="008805F0" w:rsidRPr="00610AAA" w:rsidRDefault="008805F0" w:rsidP="008805F0">
      <w:pPr>
        <w:tabs>
          <w:tab w:val="clear" w:pos="1134"/>
          <w:tab w:val="clear" w:pos="5940"/>
        </w:tabs>
        <w:ind w:left="0"/>
        <w:jc w:val="center"/>
        <w:rPr>
          <w:szCs w:val="28"/>
        </w:rPr>
      </w:pPr>
    </w:p>
    <w:p w14:paraId="7D091C01" w14:textId="77777777" w:rsidR="005B7298" w:rsidRPr="00610AAA" w:rsidRDefault="0046378D" w:rsidP="002736C2">
      <w:pPr>
        <w:pStyle w:val="1"/>
        <w:ind w:firstLine="0"/>
      </w:pPr>
      <w:r w:rsidRPr="00610AAA">
        <w:br w:type="page"/>
      </w:r>
      <w:bookmarkStart w:id="5" w:name="_Toc464670112"/>
      <w:bookmarkStart w:id="6" w:name="_Toc116922257"/>
      <w:bookmarkStart w:id="7" w:name="_Toc116927449"/>
      <w:r w:rsidR="005B7298" w:rsidRPr="00610AAA">
        <w:lastRenderedPageBreak/>
        <w:t>ВВЕДЕНИЕ</w:t>
      </w:r>
      <w:bookmarkEnd w:id="5"/>
      <w:bookmarkEnd w:id="6"/>
      <w:bookmarkEnd w:id="7"/>
    </w:p>
    <w:p w14:paraId="61843AA9" w14:textId="6E541C30" w:rsidR="00E80701" w:rsidRPr="00610AAA" w:rsidRDefault="002F2F2D" w:rsidP="00401DE6">
      <w:pPr>
        <w:pStyle w:val="af4"/>
        <w:tabs>
          <w:tab w:val="clear" w:pos="1134"/>
          <w:tab w:val="clear" w:pos="5940"/>
        </w:tabs>
        <w:spacing w:after="0"/>
        <w:ind w:left="0"/>
      </w:pPr>
      <w:r w:rsidRPr="00610AAA">
        <w:t>Методические указания</w:t>
      </w:r>
      <w:r w:rsidR="002C228A" w:rsidRPr="00610AAA">
        <w:t xml:space="preserve"> </w:t>
      </w:r>
      <w:r w:rsidRPr="00610AAA">
        <w:t>содержат рекомен</w:t>
      </w:r>
      <w:r w:rsidR="00803855" w:rsidRPr="00610AAA">
        <w:t xml:space="preserve">дации к содержанию и оформлению отчета по производственной практике </w:t>
      </w:r>
      <w:r w:rsidRPr="00610AAA">
        <w:t xml:space="preserve">для </w:t>
      </w:r>
      <w:r w:rsidR="00803855" w:rsidRPr="00610AAA">
        <w:t>студентов</w:t>
      </w:r>
      <w:r w:rsidR="009B33E4" w:rsidRPr="00610AAA">
        <w:t xml:space="preserve"> </w:t>
      </w:r>
      <w:r w:rsidRPr="00610AAA">
        <w:t>сп</w:t>
      </w:r>
      <w:r w:rsidR="001724B5" w:rsidRPr="00610AAA">
        <w:t>ециальност</w:t>
      </w:r>
      <w:r w:rsidR="00B04316" w:rsidRPr="00610AAA">
        <w:t>и</w:t>
      </w:r>
      <w:r w:rsidR="009B33E4" w:rsidRPr="00610AAA">
        <w:t xml:space="preserve"> </w:t>
      </w:r>
      <w:r w:rsidR="00191BDD">
        <w:t xml:space="preserve">09.02.07 Информационные системы и программирование, квалификация </w:t>
      </w:r>
      <w:r w:rsidR="00854AAA" w:rsidRPr="00854AAA">
        <w:rPr>
          <w:color w:val="000000"/>
          <w:lang w:eastAsia="x-none"/>
        </w:rPr>
        <w:t>Специалист по информационным системам</w:t>
      </w:r>
      <w:r w:rsidR="00E3517F" w:rsidRPr="00E3517F">
        <w:t>.</w:t>
      </w:r>
    </w:p>
    <w:p w14:paraId="28CB5F9B" w14:textId="77777777" w:rsidR="006F114D" w:rsidRPr="00610AAA" w:rsidRDefault="006F114D" w:rsidP="00401DE6">
      <w:pPr>
        <w:pStyle w:val="af4"/>
        <w:tabs>
          <w:tab w:val="clear" w:pos="1134"/>
          <w:tab w:val="clear" w:pos="5940"/>
        </w:tabs>
        <w:spacing w:after="0"/>
        <w:ind w:left="0"/>
      </w:pPr>
      <w:r w:rsidRPr="00610AAA">
        <w:t>Отчет по практике является основным документом обучающегося, отражающим выполненную им работу во время практики, приобретенные им компетенции.</w:t>
      </w:r>
    </w:p>
    <w:p w14:paraId="1D1F7A9A" w14:textId="0D2A6FA4" w:rsidR="002F2F2D" w:rsidRPr="00610AAA" w:rsidRDefault="002F2F2D" w:rsidP="00401DE6">
      <w:pPr>
        <w:pStyle w:val="af4"/>
        <w:tabs>
          <w:tab w:val="clear" w:pos="1134"/>
          <w:tab w:val="clear" w:pos="5940"/>
        </w:tabs>
        <w:spacing w:after="0"/>
        <w:ind w:left="0"/>
      </w:pPr>
      <w:r w:rsidRPr="00610AAA">
        <w:t xml:space="preserve">Методические указания предназначены для студентов, руководителей </w:t>
      </w:r>
      <w:r w:rsidR="0000104C" w:rsidRPr="00610AAA">
        <w:t>практики и</w:t>
      </w:r>
      <w:r w:rsidRPr="00610AAA">
        <w:t xml:space="preserve"> преподавателей.</w:t>
      </w:r>
    </w:p>
    <w:p w14:paraId="5BAF2FC0" w14:textId="77777777" w:rsidR="005F045F" w:rsidRPr="00610AAA" w:rsidRDefault="005F045F" w:rsidP="00426DF8">
      <w:pPr>
        <w:pStyle w:val="2"/>
      </w:pPr>
      <w:bookmarkStart w:id="8" w:name="_Toc116922258"/>
      <w:bookmarkStart w:id="9" w:name="_Toc116927450"/>
      <w:r w:rsidRPr="00610AAA">
        <w:t>1 Место практики в структуре ППССЗ</w:t>
      </w:r>
      <w:bookmarkEnd w:id="8"/>
      <w:bookmarkEnd w:id="9"/>
    </w:p>
    <w:p w14:paraId="6AC7AF5D" w14:textId="39A857C5" w:rsidR="005F045F" w:rsidRPr="00610AAA" w:rsidRDefault="005F045F" w:rsidP="005F045F">
      <w:pPr>
        <w:ind w:left="0"/>
        <w:rPr>
          <w:szCs w:val="28"/>
        </w:rPr>
      </w:pPr>
      <w:r w:rsidRPr="00610AAA">
        <w:rPr>
          <w:bCs/>
          <w:iCs/>
          <w:szCs w:val="28"/>
        </w:rPr>
        <w:t>П</w:t>
      </w:r>
      <w:r w:rsidRPr="00610AAA">
        <w:rPr>
          <w:szCs w:val="28"/>
        </w:rPr>
        <w:t>рограмма производственной практики является частью ППССЗ в соответствии с ФГОС</w:t>
      </w:r>
      <w:r w:rsidR="00A3025B">
        <w:rPr>
          <w:szCs w:val="28"/>
        </w:rPr>
        <w:t>4 (ТОП 50)</w:t>
      </w:r>
      <w:r w:rsidRPr="00610AAA">
        <w:rPr>
          <w:szCs w:val="28"/>
        </w:rPr>
        <w:t xml:space="preserve"> по специальности СПО </w:t>
      </w:r>
      <w:r w:rsidR="00191BDD">
        <w:t xml:space="preserve">09.02.07 Информационные системы и программирование, квалификация </w:t>
      </w:r>
      <w:r w:rsidR="00854AAA" w:rsidRPr="00854AAA">
        <w:rPr>
          <w:color w:val="000000"/>
          <w:lang w:eastAsia="x-none"/>
        </w:rPr>
        <w:t>Специалист по информационным системам</w:t>
      </w:r>
      <w:r w:rsidR="00191BDD" w:rsidRPr="00610AAA">
        <w:rPr>
          <w:szCs w:val="28"/>
        </w:rPr>
        <w:t xml:space="preserve"> </w:t>
      </w:r>
      <w:r w:rsidRPr="00610AAA">
        <w:rPr>
          <w:szCs w:val="28"/>
        </w:rPr>
        <w:t>в части освоения основного вида профессиональной деятельности «</w:t>
      </w:r>
      <w:r w:rsidR="00854AAA" w:rsidRPr="00854AAA">
        <w:t>Ревьюирование программных модулей</w:t>
      </w:r>
      <w:r w:rsidRPr="00610AAA">
        <w:rPr>
          <w:szCs w:val="28"/>
        </w:rPr>
        <w:t>».</w:t>
      </w:r>
    </w:p>
    <w:p w14:paraId="099F8218" w14:textId="77777777" w:rsidR="00401DE6" w:rsidRPr="00FE7D2B" w:rsidRDefault="00401DE6" w:rsidP="00426DF8">
      <w:pPr>
        <w:pStyle w:val="2"/>
      </w:pPr>
      <w:bookmarkStart w:id="10" w:name="_Toc116922259"/>
      <w:bookmarkStart w:id="11" w:name="_Toc116927451"/>
      <w:r w:rsidRPr="00FE7D2B">
        <w:t>2 Цели и задачи производственной практики</w:t>
      </w:r>
      <w:bookmarkEnd w:id="10"/>
      <w:bookmarkEnd w:id="11"/>
    </w:p>
    <w:p w14:paraId="474E7735" w14:textId="43831DFE" w:rsidR="00401DE6" w:rsidRPr="00FE7D2B" w:rsidRDefault="00401DE6" w:rsidP="00401DE6">
      <w:pPr>
        <w:ind w:left="0"/>
        <w:rPr>
          <w:szCs w:val="28"/>
        </w:rPr>
      </w:pPr>
      <w:r w:rsidRPr="00FE7D2B">
        <w:rPr>
          <w:szCs w:val="28"/>
        </w:rPr>
        <w:t xml:space="preserve">Цель практики – </w:t>
      </w:r>
      <w:r w:rsidR="00B73AA9" w:rsidRPr="00FE7D2B">
        <w:rPr>
          <w:color w:val="000000"/>
          <w:szCs w:val="28"/>
        </w:rPr>
        <w:t>получение навыков</w:t>
      </w:r>
      <w:r w:rsidR="00191BDD" w:rsidRPr="00FE7D2B">
        <w:t xml:space="preserve"> </w:t>
      </w:r>
      <w:r w:rsidR="00854AAA" w:rsidRPr="00FE7D2B">
        <w:t>ревьюировани</w:t>
      </w:r>
      <w:r w:rsidR="00471264" w:rsidRPr="00FE7D2B">
        <w:t>я</w:t>
      </w:r>
      <w:r w:rsidR="00854AAA" w:rsidRPr="00FE7D2B">
        <w:t xml:space="preserve"> программных модулей</w:t>
      </w:r>
      <w:r w:rsidRPr="00FE7D2B">
        <w:rPr>
          <w:szCs w:val="28"/>
        </w:rPr>
        <w:t>.</w:t>
      </w:r>
    </w:p>
    <w:p w14:paraId="284017B4" w14:textId="438D8516" w:rsidR="00401DE6" w:rsidRPr="00FE7D2B" w:rsidRDefault="00401DE6" w:rsidP="00401DE6">
      <w:pPr>
        <w:ind w:left="0"/>
        <w:rPr>
          <w:szCs w:val="28"/>
        </w:rPr>
      </w:pPr>
      <w:r w:rsidRPr="00FE7D2B">
        <w:rPr>
          <w:szCs w:val="28"/>
        </w:rPr>
        <w:t>Задачи</w:t>
      </w:r>
      <w:r w:rsidR="00B73AA9" w:rsidRPr="00FE7D2B">
        <w:rPr>
          <w:szCs w:val="28"/>
        </w:rPr>
        <w:t xml:space="preserve"> производственной практики</w:t>
      </w:r>
      <w:r w:rsidRPr="00FE7D2B">
        <w:rPr>
          <w:szCs w:val="28"/>
        </w:rPr>
        <w:t>:</w:t>
      </w:r>
    </w:p>
    <w:p w14:paraId="1042527A" w14:textId="55D5CD7C" w:rsidR="0015590A" w:rsidRPr="00FE7D2B" w:rsidRDefault="00A30458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sz w:val="28"/>
          <w:szCs w:val="28"/>
        </w:rPr>
        <w:t>о</w:t>
      </w:r>
      <w:r w:rsidRPr="00FE7D2B">
        <w:rPr>
          <w:color w:val="000000"/>
          <w:sz w:val="28"/>
          <w:szCs w:val="28"/>
        </w:rPr>
        <w:t>знакомление с предприятие</w:t>
      </w:r>
      <w:r w:rsidR="00191BDD" w:rsidRPr="00FE7D2B">
        <w:rPr>
          <w:color w:val="000000"/>
          <w:sz w:val="28"/>
          <w:szCs w:val="28"/>
        </w:rPr>
        <w:t>м</w:t>
      </w:r>
      <w:r w:rsidRPr="00FE7D2B">
        <w:rPr>
          <w:color w:val="000000"/>
          <w:sz w:val="28"/>
          <w:szCs w:val="28"/>
        </w:rPr>
        <w:t xml:space="preserve"> (отделом), его функциями, структурой;</w:t>
      </w:r>
    </w:p>
    <w:p w14:paraId="0638FD05" w14:textId="209518E2" w:rsidR="00854AAA" w:rsidRPr="00FE7D2B" w:rsidRDefault="00854AAA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color w:val="000000"/>
          <w:sz w:val="28"/>
          <w:szCs w:val="28"/>
        </w:rPr>
        <w:t>использование основных методологий процессов разработки программного обеспечения;</w:t>
      </w:r>
    </w:p>
    <w:p w14:paraId="12E86202" w14:textId="307A246F" w:rsidR="00854AAA" w:rsidRPr="00FE7D2B" w:rsidRDefault="00854AAA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color w:val="000000"/>
          <w:sz w:val="28"/>
          <w:szCs w:val="28"/>
        </w:rPr>
        <w:t>оптимизация программного кода с использованием специализированных программных средств;</w:t>
      </w:r>
    </w:p>
    <w:p w14:paraId="025853FC" w14:textId="77777777" w:rsidR="00854AAA" w:rsidRPr="00FE7D2B" w:rsidRDefault="00854AAA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color w:val="000000"/>
          <w:sz w:val="28"/>
          <w:szCs w:val="28"/>
        </w:rPr>
        <w:t>построение заданных моделей программного средства с помощью графического языка (обратное проектирование);</w:t>
      </w:r>
    </w:p>
    <w:p w14:paraId="3B9A2665" w14:textId="77777777" w:rsidR="00854AAA" w:rsidRPr="00FE7D2B" w:rsidRDefault="00854AAA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color w:val="000000"/>
          <w:sz w:val="28"/>
          <w:szCs w:val="28"/>
        </w:rPr>
        <w:t>определение характеристик программного продукта и автоматизированных средств;</w:t>
      </w:r>
    </w:p>
    <w:p w14:paraId="58D4829A" w14:textId="6FFC0117" w:rsidR="00854AAA" w:rsidRPr="00FE7D2B" w:rsidRDefault="00854AAA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color w:val="000000"/>
          <w:sz w:val="28"/>
          <w:szCs w:val="28"/>
        </w:rPr>
        <w:lastRenderedPageBreak/>
        <w:t xml:space="preserve">обоснование выбора методологии и средств разработки программного обеспечения. </w:t>
      </w:r>
    </w:p>
    <w:p w14:paraId="39328506" w14:textId="77777777" w:rsidR="00401DE6" w:rsidRPr="002736C2" w:rsidRDefault="00401DE6" w:rsidP="00426DF8">
      <w:pPr>
        <w:pStyle w:val="2"/>
      </w:pPr>
      <w:bookmarkStart w:id="12" w:name="_Toc116922260"/>
      <w:bookmarkStart w:id="13" w:name="_Toc116927452"/>
      <w:r w:rsidRPr="002736C2">
        <w:t>3 Требования к результатам освоения содержания практики</w:t>
      </w:r>
      <w:bookmarkEnd w:id="12"/>
      <w:bookmarkEnd w:id="13"/>
    </w:p>
    <w:p w14:paraId="62260747" w14:textId="77777777" w:rsidR="00401DE6" w:rsidRPr="00610AAA" w:rsidRDefault="00401DE6" w:rsidP="00BF2303">
      <w:pPr>
        <w:pStyle w:val="afa"/>
        <w:tabs>
          <w:tab w:val="clear" w:pos="720"/>
        </w:tabs>
        <w:spacing w:line="360" w:lineRule="auto"/>
        <w:ind w:left="0" w:firstLine="567"/>
        <w:rPr>
          <w:sz w:val="28"/>
          <w:szCs w:val="28"/>
        </w:rPr>
      </w:pPr>
      <w:r w:rsidRPr="00610AAA">
        <w:rPr>
          <w:spacing w:val="-3"/>
          <w:sz w:val="28"/>
          <w:szCs w:val="28"/>
        </w:rPr>
        <w:t xml:space="preserve">Практика </w:t>
      </w:r>
      <w:r w:rsidRPr="00610AAA">
        <w:rPr>
          <w:sz w:val="28"/>
          <w:szCs w:val="28"/>
        </w:rPr>
        <w:t>направлена на формирование элементов следующих компетенций в соответствии с ФГОС СПО и ППССЗ по данной специальности:</w:t>
      </w:r>
    </w:p>
    <w:p w14:paraId="67F20F4C" w14:textId="77777777" w:rsidR="00401DE6" w:rsidRPr="00610AAA" w:rsidRDefault="00401DE6" w:rsidP="00BF2303">
      <w:pPr>
        <w:pStyle w:val="af4"/>
        <w:spacing w:after="0"/>
        <w:ind w:left="0"/>
        <w:rPr>
          <w:bCs/>
          <w:iCs/>
          <w:szCs w:val="28"/>
        </w:rPr>
      </w:pPr>
      <w:r w:rsidRPr="00610AAA">
        <w:rPr>
          <w:bCs/>
          <w:iCs/>
          <w:szCs w:val="28"/>
        </w:rPr>
        <w:t>а) общих (ОК):</w:t>
      </w:r>
    </w:p>
    <w:p w14:paraId="635289CE" w14:textId="352D7190" w:rsidR="00260976" w:rsidRPr="009C2642" w:rsidRDefault="00260976" w:rsidP="00260976">
      <w:pPr>
        <w:tabs>
          <w:tab w:val="left" w:pos="1101"/>
        </w:tabs>
        <w:ind w:left="113"/>
        <w:rPr>
          <w:b/>
          <w:iCs/>
        </w:rPr>
      </w:pPr>
      <w:bookmarkStart w:id="14" w:name="_Hlk120210044"/>
      <w:r w:rsidRPr="009C2642">
        <w:rPr>
          <w:iCs/>
        </w:rPr>
        <w:t>ОК</w:t>
      </w:r>
      <w:r>
        <w:rPr>
          <w:iCs/>
        </w:rPr>
        <w:t>.01</w:t>
      </w:r>
      <w:r>
        <w:rPr>
          <w:color w:val="000000"/>
        </w:rPr>
        <w:t xml:space="preserve"> </w:t>
      </w:r>
      <w:r w:rsidRPr="009C2642">
        <w:rPr>
          <w:iCs/>
        </w:rPr>
        <w:t>Выбирать способы решения задач профессиональной деятельности, применительно к различным контекстам</w:t>
      </w:r>
    </w:p>
    <w:p w14:paraId="707D9832" w14:textId="2D4E6C80" w:rsidR="00260976" w:rsidRPr="009C2642" w:rsidRDefault="00260976" w:rsidP="00260976">
      <w:pPr>
        <w:tabs>
          <w:tab w:val="left" w:pos="1101"/>
        </w:tabs>
        <w:ind w:left="113"/>
        <w:rPr>
          <w:iCs/>
        </w:rPr>
      </w:pPr>
      <w:r w:rsidRPr="009C2642">
        <w:rPr>
          <w:iCs/>
        </w:rPr>
        <w:t>ОК</w:t>
      </w:r>
      <w:r>
        <w:rPr>
          <w:iCs/>
        </w:rPr>
        <w:t>.</w:t>
      </w:r>
      <w:r w:rsidRPr="009C2642">
        <w:rPr>
          <w:iCs/>
        </w:rPr>
        <w:t>02</w:t>
      </w:r>
      <w:r>
        <w:rPr>
          <w:iCs/>
        </w:rPr>
        <w:t xml:space="preserve"> </w:t>
      </w:r>
      <w:r w:rsidRPr="009C2642"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1D44B9BE" w14:textId="3F4D7C8B" w:rsidR="00260976" w:rsidRPr="009C2642" w:rsidRDefault="00260976" w:rsidP="00260976">
      <w:pPr>
        <w:tabs>
          <w:tab w:val="left" w:pos="1101"/>
        </w:tabs>
        <w:ind w:left="113"/>
      </w:pPr>
      <w:r>
        <w:rPr>
          <w:iCs/>
        </w:rPr>
        <w:t xml:space="preserve">ОК.03 </w:t>
      </w:r>
      <w:r w:rsidRPr="009C2642">
        <w:t>Планировать и реализовывать собственное профессиональное и личностное развитие.</w:t>
      </w:r>
    </w:p>
    <w:p w14:paraId="70965FFF" w14:textId="602AE254" w:rsidR="00260976" w:rsidRPr="009C2642" w:rsidRDefault="00260976" w:rsidP="00260976">
      <w:pPr>
        <w:tabs>
          <w:tab w:val="left" w:pos="1101"/>
        </w:tabs>
        <w:ind w:left="113"/>
      </w:pPr>
      <w:r>
        <w:rPr>
          <w:iCs/>
        </w:rPr>
        <w:t xml:space="preserve">ОК.04 </w:t>
      </w:r>
      <w:r w:rsidRPr="009C2642">
        <w:t>Работать в коллективе и команде, эффективно взаимодействовать с коллегами, руководством, клиентами.</w:t>
      </w:r>
    </w:p>
    <w:p w14:paraId="53EDBFC2" w14:textId="06DEA44C" w:rsidR="00260976" w:rsidRPr="009C2642" w:rsidRDefault="00260976" w:rsidP="00260976">
      <w:pPr>
        <w:tabs>
          <w:tab w:val="left" w:pos="1101"/>
        </w:tabs>
        <w:ind w:left="113"/>
      </w:pPr>
      <w:r w:rsidRPr="009C2642">
        <w:rPr>
          <w:iCs/>
        </w:rPr>
        <w:t>ОК</w:t>
      </w:r>
      <w:r>
        <w:rPr>
          <w:iCs/>
        </w:rPr>
        <w:t>.</w:t>
      </w:r>
      <w:r w:rsidRPr="009C2642">
        <w:rPr>
          <w:iCs/>
        </w:rPr>
        <w:t>05</w:t>
      </w:r>
      <w:r>
        <w:rPr>
          <w:iCs/>
        </w:rPr>
        <w:t xml:space="preserve"> </w:t>
      </w:r>
      <w:r w:rsidRPr="009C2642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2E254B5" w14:textId="26A73675" w:rsidR="00260976" w:rsidRPr="009C2642" w:rsidRDefault="00260976" w:rsidP="00260976">
      <w:pPr>
        <w:tabs>
          <w:tab w:val="left" w:pos="1101"/>
        </w:tabs>
        <w:ind w:left="113"/>
      </w:pPr>
      <w:r>
        <w:rPr>
          <w:iCs/>
        </w:rPr>
        <w:t xml:space="preserve">ОК.06 </w:t>
      </w:r>
      <w:r w:rsidRPr="009C2642"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1FD89ECA" w14:textId="0CDFCCC4" w:rsidR="00260976" w:rsidRPr="009C2642" w:rsidRDefault="00260976" w:rsidP="00471264">
      <w:pPr>
        <w:tabs>
          <w:tab w:val="clear" w:pos="1134"/>
          <w:tab w:val="left" w:pos="1418"/>
        </w:tabs>
        <w:ind w:left="0"/>
      </w:pPr>
      <w:r w:rsidRPr="009C2642">
        <w:rPr>
          <w:iCs/>
        </w:rPr>
        <w:t>ОК</w:t>
      </w:r>
      <w:r>
        <w:rPr>
          <w:iCs/>
        </w:rPr>
        <w:t>.</w:t>
      </w:r>
      <w:r w:rsidRPr="009C2642">
        <w:rPr>
          <w:iCs/>
        </w:rPr>
        <w:t>07</w:t>
      </w:r>
      <w:r>
        <w:rPr>
          <w:iCs/>
        </w:rPr>
        <w:t xml:space="preserve"> </w:t>
      </w:r>
      <w:r w:rsidRPr="009C2642">
        <w:t>Содействовать сохранению окружающей среды, ресурсосбережению, эффективно действовать в чрезвычайных ситуациях.</w:t>
      </w:r>
    </w:p>
    <w:p w14:paraId="54506899" w14:textId="42BC0BE2" w:rsidR="00260976" w:rsidRPr="009C2642" w:rsidRDefault="00260976" w:rsidP="00471264">
      <w:pPr>
        <w:tabs>
          <w:tab w:val="clear" w:pos="1134"/>
          <w:tab w:val="left" w:pos="1418"/>
        </w:tabs>
        <w:ind w:left="0"/>
      </w:pPr>
      <w:r>
        <w:rPr>
          <w:iCs/>
        </w:rPr>
        <w:t xml:space="preserve">ОК.08 </w:t>
      </w:r>
      <w:r w:rsidRPr="009C2642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2BC99EC8" w14:textId="565F77FC" w:rsidR="00260976" w:rsidRPr="009C2642" w:rsidRDefault="00260976" w:rsidP="00471264">
      <w:pPr>
        <w:tabs>
          <w:tab w:val="clear" w:pos="1134"/>
          <w:tab w:val="left" w:pos="1418"/>
        </w:tabs>
        <w:ind w:left="0"/>
      </w:pPr>
      <w:r>
        <w:rPr>
          <w:iCs/>
        </w:rPr>
        <w:t xml:space="preserve">ОК.09 </w:t>
      </w:r>
      <w:r w:rsidRPr="009C2642">
        <w:t>Использовать информационные технологии в профессиональной деятельности</w:t>
      </w:r>
    </w:p>
    <w:p w14:paraId="70DD3964" w14:textId="3AD4F82E" w:rsidR="00260976" w:rsidRPr="009C2642" w:rsidRDefault="00260976" w:rsidP="00471264">
      <w:pPr>
        <w:tabs>
          <w:tab w:val="clear" w:pos="1134"/>
          <w:tab w:val="left" w:pos="1418"/>
        </w:tabs>
        <w:ind w:left="0"/>
      </w:pPr>
      <w:r>
        <w:rPr>
          <w:iCs/>
        </w:rPr>
        <w:t xml:space="preserve">ОК.10 </w:t>
      </w:r>
      <w:r w:rsidRPr="009C2642">
        <w:t>Пользоваться профессиональной документацией на государственном и иностранном языках.</w:t>
      </w:r>
    </w:p>
    <w:p w14:paraId="71EFB041" w14:textId="515E0D16" w:rsidR="00260976" w:rsidRDefault="00260976" w:rsidP="00260976">
      <w:r w:rsidRPr="009C2642">
        <w:rPr>
          <w:iCs/>
        </w:rPr>
        <w:lastRenderedPageBreak/>
        <w:t>ОК</w:t>
      </w:r>
      <w:r>
        <w:rPr>
          <w:iCs/>
        </w:rPr>
        <w:t>.</w:t>
      </w:r>
      <w:r w:rsidRPr="009C2642">
        <w:rPr>
          <w:iCs/>
        </w:rPr>
        <w:t>11</w:t>
      </w:r>
      <w:r>
        <w:rPr>
          <w:iCs/>
        </w:rPr>
        <w:t xml:space="preserve"> </w:t>
      </w:r>
      <w:r w:rsidRPr="009C2642">
        <w:t>Использовать знания по финансовой грамотности, планировать предпринимательскую деятельность в профессиональной сфере.</w:t>
      </w:r>
    </w:p>
    <w:p w14:paraId="487124E1" w14:textId="77777777" w:rsidR="00401DE6" w:rsidRPr="00610AAA" w:rsidRDefault="00401DE6" w:rsidP="00401DE6">
      <w:pPr>
        <w:pStyle w:val="af4"/>
        <w:spacing w:after="0"/>
        <w:ind w:left="0"/>
        <w:rPr>
          <w:bCs/>
          <w:iCs/>
          <w:szCs w:val="28"/>
        </w:rPr>
      </w:pPr>
      <w:r w:rsidRPr="00610AAA">
        <w:rPr>
          <w:bCs/>
          <w:iCs/>
          <w:szCs w:val="28"/>
        </w:rPr>
        <w:t>б) профессиональных (ПК):</w:t>
      </w:r>
    </w:p>
    <w:p w14:paraId="7B3CE664" w14:textId="1A7A40F5" w:rsidR="00260976" w:rsidRPr="00260976" w:rsidRDefault="00260976" w:rsidP="00260976">
      <w:pPr>
        <w:tabs>
          <w:tab w:val="clear" w:pos="1134"/>
          <w:tab w:val="clear" w:pos="5940"/>
          <w:tab w:val="num" w:pos="-3402"/>
          <w:tab w:val="left" w:pos="851"/>
        </w:tabs>
        <w:ind w:left="0"/>
        <w:rPr>
          <w:szCs w:val="28"/>
        </w:rPr>
      </w:pPr>
      <w:bookmarkStart w:id="15" w:name="_Hlk116856086"/>
      <w:r w:rsidRPr="00260976">
        <w:rPr>
          <w:szCs w:val="28"/>
        </w:rPr>
        <w:t>ПК.</w:t>
      </w:r>
      <w:r w:rsidR="00471264">
        <w:rPr>
          <w:szCs w:val="28"/>
        </w:rPr>
        <w:t>3</w:t>
      </w:r>
      <w:r w:rsidRPr="00260976">
        <w:rPr>
          <w:szCs w:val="28"/>
        </w:rPr>
        <w:t xml:space="preserve">.1 </w:t>
      </w:r>
      <w:r w:rsidR="00471264" w:rsidRPr="00471264">
        <w:rPr>
          <w:szCs w:val="28"/>
        </w:rPr>
        <w:t xml:space="preserve">Осуществлять </w:t>
      </w:r>
      <w:proofErr w:type="spellStart"/>
      <w:r w:rsidR="00471264" w:rsidRPr="00471264">
        <w:rPr>
          <w:szCs w:val="28"/>
        </w:rPr>
        <w:t>ревьюирование</w:t>
      </w:r>
      <w:proofErr w:type="spellEnd"/>
      <w:r w:rsidR="00471264" w:rsidRPr="00471264">
        <w:rPr>
          <w:szCs w:val="28"/>
        </w:rPr>
        <w:t xml:space="preserve"> программного кода в соответствии с технической документацией.</w:t>
      </w:r>
    </w:p>
    <w:p w14:paraId="6A5F7B8B" w14:textId="2A19BC0B" w:rsidR="00260976" w:rsidRPr="00260976" w:rsidRDefault="00260976" w:rsidP="00471264">
      <w:pPr>
        <w:tabs>
          <w:tab w:val="clear" w:pos="1134"/>
          <w:tab w:val="clear" w:pos="5940"/>
          <w:tab w:val="num" w:pos="-3402"/>
          <w:tab w:val="left" w:pos="851"/>
        </w:tabs>
        <w:ind w:left="0"/>
        <w:rPr>
          <w:szCs w:val="28"/>
        </w:rPr>
      </w:pPr>
      <w:r w:rsidRPr="00260976">
        <w:rPr>
          <w:szCs w:val="28"/>
        </w:rPr>
        <w:t>ПК.</w:t>
      </w:r>
      <w:r w:rsidR="00471264">
        <w:rPr>
          <w:szCs w:val="28"/>
        </w:rPr>
        <w:t>3</w:t>
      </w:r>
      <w:r w:rsidRPr="00260976">
        <w:rPr>
          <w:szCs w:val="28"/>
        </w:rPr>
        <w:t xml:space="preserve">.2 </w:t>
      </w:r>
      <w:r w:rsidR="00471264" w:rsidRPr="00471264">
        <w:rPr>
          <w:szCs w:val="28"/>
        </w:rPr>
        <w:t>Выполнять измерение характеристик компонент программного продукта для определения соответствия заданным критериям.</w:t>
      </w:r>
    </w:p>
    <w:p w14:paraId="6C136F04" w14:textId="1193FA50" w:rsidR="00260976" w:rsidRPr="00260976" w:rsidRDefault="00260976" w:rsidP="00471264">
      <w:pPr>
        <w:tabs>
          <w:tab w:val="clear" w:pos="1134"/>
          <w:tab w:val="clear" w:pos="5940"/>
          <w:tab w:val="num" w:pos="-3402"/>
          <w:tab w:val="left" w:pos="851"/>
        </w:tabs>
        <w:ind w:left="0"/>
        <w:rPr>
          <w:szCs w:val="28"/>
        </w:rPr>
      </w:pPr>
      <w:r w:rsidRPr="00260976">
        <w:rPr>
          <w:szCs w:val="28"/>
        </w:rPr>
        <w:t>ПК.</w:t>
      </w:r>
      <w:r w:rsidR="00471264">
        <w:rPr>
          <w:szCs w:val="28"/>
        </w:rPr>
        <w:t>3</w:t>
      </w:r>
      <w:r w:rsidRPr="00260976">
        <w:rPr>
          <w:szCs w:val="28"/>
        </w:rPr>
        <w:t xml:space="preserve">.3 </w:t>
      </w:r>
      <w:r w:rsidR="00471264" w:rsidRPr="00471264">
        <w:rPr>
          <w:szCs w:val="28"/>
        </w:rPr>
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</w:t>
      </w:r>
    </w:p>
    <w:p w14:paraId="7013F16C" w14:textId="10176DD5" w:rsidR="00260976" w:rsidRPr="00FE7D2B" w:rsidRDefault="00260976" w:rsidP="00260976">
      <w:pPr>
        <w:tabs>
          <w:tab w:val="clear" w:pos="1134"/>
          <w:tab w:val="clear" w:pos="5940"/>
          <w:tab w:val="num" w:pos="-3402"/>
          <w:tab w:val="left" w:pos="851"/>
        </w:tabs>
        <w:ind w:left="0"/>
        <w:rPr>
          <w:szCs w:val="28"/>
        </w:rPr>
      </w:pPr>
      <w:r w:rsidRPr="00260976">
        <w:rPr>
          <w:szCs w:val="28"/>
        </w:rPr>
        <w:t>ПК.</w:t>
      </w:r>
      <w:r w:rsidR="00471264">
        <w:rPr>
          <w:szCs w:val="28"/>
        </w:rPr>
        <w:t>3</w:t>
      </w:r>
      <w:r w:rsidRPr="00260976">
        <w:rPr>
          <w:szCs w:val="28"/>
        </w:rPr>
        <w:t xml:space="preserve">.4 </w:t>
      </w:r>
      <w:r w:rsidR="00471264" w:rsidRPr="00471264">
        <w:rPr>
          <w:szCs w:val="28"/>
        </w:rPr>
        <w:t xml:space="preserve">Проводить сравнительный анализ программных продуктов и средств разработки, с целью выявления наилучшего решения согласно критериям, </w:t>
      </w:r>
      <w:r w:rsidR="00471264" w:rsidRPr="00FE7D2B">
        <w:rPr>
          <w:szCs w:val="28"/>
        </w:rPr>
        <w:t>определенным техническим заданием.</w:t>
      </w:r>
    </w:p>
    <w:bookmarkEnd w:id="15"/>
    <w:bookmarkEnd w:id="14"/>
    <w:p w14:paraId="53652138" w14:textId="77777777" w:rsidR="00401DE6" w:rsidRPr="00FE7D2B" w:rsidRDefault="00401DE6" w:rsidP="00401DE6">
      <w:pPr>
        <w:pStyle w:val="afa"/>
        <w:tabs>
          <w:tab w:val="clear" w:pos="720"/>
          <w:tab w:val="left" w:pos="964"/>
        </w:tabs>
        <w:spacing w:line="360" w:lineRule="auto"/>
        <w:ind w:left="0" w:firstLine="567"/>
        <w:rPr>
          <w:sz w:val="28"/>
          <w:szCs w:val="28"/>
        </w:rPr>
      </w:pPr>
      <w:r w:rsidRPr="00FE7D2B">
        <w:rPr>
          <w:sz w:val="28"/>
          <w:szCs w:val="28"/>
        </w:rPr>
        <w:t>В результате прохождения производственной практики студент должен</w:t>
      </w:r>
    </w:p>
    <w:p w14:paraId="69B850AF" w14:textId="77777777" w:rsidR="00B73AA9" w:rsidRPr="00FE7D2B" w:rsidRDefault="00B73AA9" w:rsidP="00401DE6">
      <w:pPr>
        <w:pStyle w:val="afa"/>
        <w:tabs>
          <w:tab w:val="clear" w:pos="720"/>
          <w:tab w:val="left" w:pos="964"/>
        </w:tabs>
        <w:spacing w:line="360" w:lineRule="auto"/>
        <w:ind w:left="0" w:firstLine="567"/>
        <w:rPr>
          <w:sz w:val="28"/>
          <w:szCs w:val="28"/>
        </w:rPr>
      </w:pPr>
      <w:r w:rsidRPr="00FE7D2B">
        <w:rPr>
          <w:sz w:val="28"/>
          <w:szCs w:val="28"/>
        </w:rPr>
        <w:t>уметь:</w:t>
      </w:r>
    </w:p>
    <w:p w14:paraId="72A8A414" w14:textId="00B344AF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работать с проектной документацией, разработанной с использованием графических языков спецификаций;</w:t>
      </w:r>
    </w:p>
    <w:p w14:paraId="3B4E7FCC" w14:textId="77777777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выполнять оптимизацию программного кода с использованием специализированных программных средств;</w:t>
      </w:r>
    </w:p>
    <w:p w14:paraId="785EAACA" w14:textId="5AE912EC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использовать методы и технологии тестирования и ревьюирования кода и проектной документации;</w:t>
      </w:r>
    </w:p>
    <w:p w14:paraId="3A87BB5B" w14:textId="2B566393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применять стандартные метрики по прогнозированию затрат, сроков и качества.</w:t>
      </w:r>
    </w:p>
    <w:p w14:paraId="5E95832B" w14:textId="77777777" w:rsidR="00B73AA9" w:rsidRPr="00FE7D2B" w:rsidRDefault="00B73AA9" w:rsidP="00B73AA9">
      <w:pPr>
        <w:pStyle w:val="afa"/>
        <w:tabs>
          <w:tab w:val="clear" w:pos="720"/>
          <w:tab w:val="left" w:pos="964"/>
        </w:tabs>
        <w:spacing w:line="360" w:lineRule="auto"/>
        <w:ind w:left="0" w:firstLine="567"/>
        <w:rPr>
          <w:sz w:val="28"/>
          <w:szCs w:val="28"/>
        </w:rPr>
      </w:pPr>
      <w:r w:rsidRPr="00FE7D2B">
        <w:rPr>
          <w:sz w:val="28"/>
          <w:szCs w:val="28"/>
        </w:rPr>
        <w:t>знать:</w:t>
      </w:r>
    </w:p>
    <w:p w14:paraId="4D4C68A1" w14:textId="3FC2FBEE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задачи планирования и контроля развития проекта;</w:t>
      </w:r>
    </w:p>
    <w:p w14:paraId="3647B7A6" w14:textId="67D1E345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принципы построения системы деятельностей программного проекта;</w:t>
      </w:r>
    </w:p>
    <w:p w14:paraId="7A08C340" w14:textId="53DD27B7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современные стандарты качества программного продукта и процессов его обеспечения.</w:t>
      </w:r>
    </w:p>
    <w:p w14:paraId="54C1C1E9" w14:textId="66D5CA71" w:rsidR="00401DE6" w:rsidRPr="002736C2" w:rsidRDefault="00401DE6" w:rsidP="00426DF8">
      <w:pPr>
        <w:pStyle w:val="2"/>
      </w:pPr>
      <w:bookmarkStart w:id="16" w:name="_Toc116922261"/>
      <w:bookmarkStart w:id="17" w:name="_Toc116927453"/>
      <w:r w:rsidRPr="002736C2">
        <w:lastRenderedPageBreak/>
        <w:t>4 Перечень документов</w:t>
      </w:r>
      <w:bookmarkEnd w:id="16"/>
      <w:bookmarkEnd w:id="17"/>
    </w:p>
    <w:p w14:paraId="2838DA98" w14:textId="6DEBEB42" w:rsidR="00401DE6" w:rsidRPr="00610AAA" w:rsidRDefault="002B0D82" w:rsidP="00401D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bookmarkStart w:id="18" w:name="_Hlk116855070"/>
      <w:r>
        <w:rPr>
          <w:szCs w:val="28"/>
        </w:rPr>
        <w:t>договор на практику;</w:t>
      </w:r>
    </w:p>
    <w:p w14:paraId="2826AF9E" w14:textId="1A3B504E" w:rsidR="00401DE6" w:rsidRPr="00610AAA" w:rsidRDefault="002B0D82" w:rsidP="00401D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>
        <w:rPr>
          <w:szCs w:val="28"/>
        </w:rPr>
        <w:t>д</w:t>
      </w:r>
      <w:r w:rsidR="00401DE6" w:rsidRPr="00610AAA">
        <w:rPr>
          <w:szCs w:val="28"/>
        </w:rPr>
        <w:t>невник по производственной практике, оформленный в соответствии с установленными требованиями, заверенный печатью организации - базы практики и подписью руков</w:t>
      </w:r>
      <w:r>
        <w:rPr>
          <w:szCs w:val="28"/>
        </w:rPr>
        <w:t>одителя практики от предприятия;</w:t>
      </w:r>
    </w:p>
    <w:p w14:paraId="6F2C154A" w14:textId="7AE4B288" w:rsidR="00401DE6" w:rsidRPr="00610AAA" w:rsidRDefault="002B0D82" w:rsidP="00401D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>
        <w:rPr>
          <w:szCs w:val="28"/>
        </w:rPr>
        <w:t>а</w:t>
      </w:r>
      <w:r w:rsidR="00401DE6" w:rsidRPr="00610AAA">
        <w:rPr>
          <w:szCs w:val="28"/>
        </w:rPr>
        <w:t>ттестационный лист с указанием видов и качества выполненных работ в период производственной практики, уровня освоен</w:t>
      </w:r>
      <w:r>
        <w:rPr>
          <w:szCs w:val="28"/>
        </w:rPr>
        <w:t>ия профессиональных компетенций;</w:t>
      </w:r>
    </w:p>
    <w:p w14:paraId="0939B05F" w14:textId="0B8D897A" w:rsidR="00401DE6" w:rsidRPr="00610AAA" w:rsidRDefault="002B0D82" w:rsidP="00401D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>
        <w:rPr>
          <w:szCs w:val="28"/>
        </w:rPr>
        <w:t>о</w:t>
      </w:r>
      <w:r w:rsidR="00401DE6" w:rsidRPr="00610AAA">
        <w:rPr>
          <w:szCs w:val="28"/>
        </w:rPr>
        <w:t>тчет о практике.</w:t>
      </w:r>
    </w:p>
    <w:bookmarkEnd w:id="18"/>
    <w:p w14:paraId="052FE2FD" w14:textId="4FDFC691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>Договор на практику – юридический документ установленной формы, на основании которого колледж направляет обучающегося для прохождения практики на указанное в договоре предприятие. Договор должен быть оформлен в двух экземплярах, подписан директором колледжа и руководителем предприятия по месту практики, заверен печатями. Один экземпляр договора остаётся на базе практики, второй – прилагается к отчёту студента.</w:t>
      </w:r>
    </w:p>
    <w:p w14:paraId="1923B969" w14:textId="7333A05A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 xml:space="preserve">В ходе практики студенты ведут дневник о прохождении производственной практики. Дневник практики является основным отчетным документом, характеризующим и подтверждающим прохождение студентом практики. Структура дневника по производственной практике дана в приложении </w:t>
      </w:r>
      <w:r w:rsidR="00A6161F">
        <w:rPr>
          <w:szCs w:val="28"/>
        </w:rPr>
        <w:t>А</w:t>
      </w:r>
      <w:r w:rsidRPr="00610AAA">
        <w:rPr>
          <w:szCs w:val="28"/>
        </w:rPr>
        <w:t>. Требования к ведению дневника по производственной практике:</w:t>
      </w:r>
    </w:p>
    <w:p w14:paraId="0A8CBF26" w14:textId="77777777" w:rsidR="00401DE6" w:rsidRPr="00610AAA" w:rsidRDefault="00401DE6" w:rsidP="00401DE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дневник является документом, по которому студент подтверждает выполнение программы практики;</w:t>
      </w:r>
    </w:p>
    <w:p w14:paraId="548DCBA7" w14:textId="77777777" w:rsidR="00401DE6" w:rsidRPr="00610AAA" w:rsidRDefault="00401DE6" w:rsidP="00401DE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записи в дневнике должны содержать перечень выполненных работ;</w:t>
      </w:r>
    </w:p>
    <w:p w14:paraId="5ECA9E02" w14:textId="77777777" w:rsidR="00401DE6" w:rsidRPr="00610AAA" w:rsidRDefault="00401DE6" w:rsidP="00401DE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дневник ежедневно просматривает руководитель практики от предприятия ставит оценку и заверяет подписью;</w:t>
      </w:r>
    </w:p>
    <w:p w14:paraId="1E1C927D" w14:textId="77777777" w:rsidR="00401DE6" w:rsidRPr="00610AAA" w:rsidRDefault="00401DE6" w:rsidP="00401DE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по окончании практики дневник заверяется печатью организации, где проходил практику студент, руководитель практики от организации составляет на студента характеристику;</w:t>
      </w:r>
    </w:p>
    <w:p w14:paraId="492C7E21" w14:textId="77777777" w:rsidR="00401DE6" w:rsidRPr="00610AAA" w:rsidRDefault="00401DE6" w:rsidP="00401DE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 xml:space="preserve">дневник прилагается к отчету по практике и сдается для проверки </w:t>
      </w:r>
      <w:r w:rsidRPr="00610AAA">
        <w:rPr>
          <w:szCs w:val="28"/>
        </w:rPr>
        <w:lastRenderedPageBreak/>
        <w:t>руководителю практики от колледжа.</w:t>
      </w:r>
    </w:p>
    <w:p w14:paraId="4AEFA515" w14:textId="77777777" w:rsidR="00401DE6" w:rsidRPr="00610AAA" w:rsidRDefault="00401DE6" w:rsidP="00401DE6">
      <w:pPr>
        <w:pStyle w:val="a4"/>
        <w:tabs>
          <w:tab w:val="left" w:pos="851"/>
        </w:tabs>
        <w:rPr>
          <w:szCs w:val="28"/>
        </w:rPr>
      </w:pPr>
      <w:r w:rsidRPr="00610AAA">
        <w:rPr>
          <w:szCs w:val="28"/>
        </w:rPr>
        <w:t>В характеристике необходимо указать – фамилию, инициалы студента, место прохождения практики, время прохождения. Также в характеристике должны быть отражены:</w:t>
      </w:r>
    </w:p>
    <w:p w14:paraId="669D0273" w14:textId="77777777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>1) полнота и качество выполнения программы практики, отношение студента к выполнению заданий, полученных в период практики, оценка результатов практики студента;</w:t>
      </w:r>
    </w:p>
    <w:p w14:paraId="3073DE3B" w14:textId="77777777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>2) проявленные студентом профессиональные и личные качества;</w:t>
      </w:r>
    </w:p>
    <w:p w14:paraId="682138D9" w14:textId="77777777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>3) выводы о профессиональной пригодности студента.</w:t>
      </w:r>
    </w:p>
    <w:p w14:paraId="5D8EDE9B" w14:textId="4E5E54A0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 xml:space="preserve">Формирование аттестационного листа осуществляют совместно руководитель практики от колледжа и от организации. Форма аттестационного листа представлена в </w:t>
      </w:r>
      <w:hyperlink r:id="rId8" w:tgtFrame="_blank" w:history="1">
        <w:r w:rsidRPr="00610AAA">
          <w:rPr>
            <w:szCs w:val="28"/>
          </w:rPr>
          <w:t>приложении</w:t>
        </w:r>
      </w:hyperlink>
      <w:r w:rsidRPr="00610AAA">
        <w:rPr>
          <w:szCs w:val="28"/>
        </w:rPr>
        <w:t xml:space="preserve"> </w:t>
      </w:r>
      <w:r w:rsidR="00A6161F">
        <w:rPr>
          <w:szCs w:val="28"/>
        </w:rPr>
        <w:t>Б</w:t>
      </w:r>
      <w:r w:rsidRPr="00610AAA">
        <w:rPr>
          <w:szCs w:val="28"/>
        </w:rPr>
        <w:t>.</w:t>
      </w:r>
    </w:p>
    <w:p w14:paraId="4CFED13A" w14:textId="77777777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>По окончании практики студент должен сдать дифференцированный зачет. Основанием для допуска студента к дифференцированному зачету по практике является полностью оформленный отчет по производственной практике в соответствии с программой производственной практики. К отчёту по производственной практике прилагаются:</w:t>
      </w:r>
    </w:p>
    <w:p w14:paraId="66AD6DA4" w14:textId="77777777" w:rsidR="00401DE6" w:rsidRPr="00610AAA" w:rsidRDefault="00401DE6" w:rsidP="00401DE6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дневник по производственной практике, оформленный в соответствии с установленными требованиями, заверенный печатью организации - базы практики и подписью руководителя практики от предприятия;</w:t>
      </w:r>
    </w:p>
    <w:p w14:paraId="26542909" w14:textId="77777777" w:rsidR="00401DE6" w:rsidRPr="00610AAA" w:rsidRDefault="00401DE6" w:rsidP="00401DE6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положительный аттестационный лист с указанием видов и качества выполненных работ в период производственной практики, уровня освоения профессиональных компетенций;</w:t>
      </w:r>
    </w:p>
    <w:p w14:paraId="05B70CCC" w14:textId="77777777" w:rsidR="00401DE6" w:rsidRPr="00610AAA" w:rsidRDefault="00401DE6" w:rsidP="00401DE6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положительная характеристика организации на студента по освоению общих компетенций в период прохождения практики, выполненная на фирменном бланке, заверенная подписью руководителя и печатью организации;</w:t>
      </w:r>
    </w:p>
    <w:p w14:paraId="5A72AF5F" w14:textId="78AC6C69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 xml:space="preserve">В результате проверки отчета о практике студент получает оценку. При оценке учитываются содержание и правильность оформления студентом дневника и отчета по практике; отзывы руководителей практики от организации и колледжа. Оценка проставляется в ведомость, зачетную книжку студента и </w:t>
      </w:r>
      <w:r w:rsidRPr="00610AAA">
        <w:rPr>
          <w:szCs w:val="28"/>
        </w:rPr>
        <w:lastRenderedPageBreak/>
        <w:t>дневник студента по практике.</w:t>
      </w:r>
    </w:p>
    <w:p w14:paraId="7CBEB15D" w14:textId="7DE9E91D" w:rsidR="00536AEC" w:rsidRPr="00610AAA" w:rsidRDefault="008C3265" w:rsidP="00426DF8">
      <w:pPr>
        <w:pStyle w:val="2"/>
      </w:pPr>
      <w:bookmarkStart w:id="19" w:name="_Toc187821507"/>
      <w:bookmarkStart w:id="20" w:name="_Toc250981780"/>
      <w:bookmarkStart w:id="21" w:name="_Toc250981852"/>
      <w:bookmarkStart w:id="22" w:name="_Toc250982117"/>
      <w:bookmarkStart w:id="23" w:name="_Toc257313459"/>
      <w:bookmarkStart w:id="24" w:name="_Toc257320495"/>
      <w:bookmarkStart w:id="25" w:name="_Toc257320672"/>
      <w:bookmarkStart w:id="26" w:name="_Toc464670115"/>
      <w:bookmarkStart w:id="27" w:name="_Toc116922262"/>
      <w:bookmarkStart w:id="28" w:name="_Toc116927454"/>
      <w:bookmarkEnd w:id="1"/>
      <w:r>
        <w:t xml:space="preserve">5 </w:t>
      </w:r>
      <w:r w:rsidR="00536AEC" w:rsidRPr="00610AAA">
        <w:t xml:space="preserve">Состав </w:t>
      </w:r>
      <w:bookmarkEnd w:id="19"/>
      <w:bookmarkEnd w:id="20"/>
      <w:bookmarkEnd w:id="21"/>
      <w:bookmarkEnd w:id="22"/>
      <w:bookmarkEnd w:id="23"/>
      <w:bookmarkEnd w:id="24"/>
      <w:bookmarkEnd w:id="25"/>
      <w:r w:rsidR="00536AEC" w:rsidRPr="00610AAA">
        <w:t>отчета по практике</w:t>
      </w:r>
      <w:bookmarkEnd w:id="26"/>
      <w:bookmarkEnd w:id="27"/>
      <w:bookmarkEnd w:id="28"/>
    </w:p>
    <w:p w14:paraId="3AA74588" w14:textId="6DB5B2A6" w:rsidR="00CA74CA" w:rsidRPr="00610AAA" w:rsidRDefault="00CA74CA" w:rsidP="000D0824">
      <w:pPr>
        <w:pStyle w:val="a4"/>
      </w:pPr>
      <w:r w:rsidRPr="00610AAA">
        <w:t xml:space="preserve">На протяжении всего периода работы в организации студент должен в соответствии с программой практики собирать и обрабатывать необходимый материал, а затем представить его в виде оформленного </w:t>
      </w:r>
      <w:r w:rsidR="000D0824" w:rsidRPr="00610AAA">
        <w:t>отчета о производственной практике</w:t>
      </w:r>
      <w:r w:rsidRPr="00610AAA">
        <w:t xml:space="preserve"> руководителю. Отчет о практике является основным документом студента, отражающим, выполненную им, во время практики, работу.</w:t>
      </w:r>
    </w:p>
    <w:p w14:paraId="3E2338EA" w14:textId="33FDEDA8" w:rsidR="00CA74CA" w:rsidRPr="00610AAA" w:rsidRDefault="00CA74CA" w:rsidP="000D0824">
      <w:pPr>
        <w:pStyle w:val="a4"/>
      </w:pPr>
      <w:r w:rsidRPr="00610AAA">
        <w:t xml:space="preserve">Отчет о практике составляется индивидуально каждым студентом. Для составления, редактирования и оформления отчета студентам рекомендуется отводить последние </w:t>
      </w:r>
      <w:r w:rsidR="00332525" w:rsidRPr="00610AAA">
        <w:t>7</w:t>
      </w:r>
      <w:r w:rsidRPr="00610AAA">
        <w:t xml:space="preserve"> дн</w:t>
      </w:r>
      <w:r w:rsidR="00332525" w:rsidRPr="00610AAA">
        <w:t>ей</w:t>
      </w:r>
      <w:r w:rsidRPr="00610AAA">
        <w:t xml:space="preserve"> производственной практики. Отчет студента о практике должен включать текстовый, графический и другой иллюстрированный материалы.</w:t>
      </w:r>
      <w:r w:rsidR="00DA32FE">
        <w:t xml:space="preserve"> Защита отчета по производственной практике производится по презентации, подготовленной студентом по работам, выполненным на практике.</w:t>
      </w:r>
    </w:p>
    <w:p w14:paraId="3256C569" w14:textId="77777777" w:rsidR="00CA74CA" w:rsidRPr="00610AAA" w:rsidRDefault="00CA74CA" w:rsidP="000D0824">
      <w:pPr>
        <w:pStyle w:val="a4"/>
      </w:pPr>
      <w:r w:rsidRPr="00610AAA">
        <w:t>Рекомендуется следующий порядок размещения материала в отчете:</w:t>
      </w:r>
    </w:p>
    <w:p w14:paraId="45E01F7E" w14:textId="77777777" w:rsidR="00CA74CA" w:rsidRPr="00610AAA" w:rsidRDefault="0099466B" w:rsidP="00CC33A6">
      <w:pPr>
        <w:pStyle w:val="a4"/>
        <w:numPr>
          <w:ilvl w:val="0"/>
          <w:numId w:val="4"/>
        </w:numPr>
        <w:ind w:left="851" w:hanging="284"/>
      </w:pPr>
      <w:r w:rsidRPr="00610AAA">
        <w:t>т</w:t>
      </w:r>
      <w:r w:rsidR="00CA74CA" w:rsidRPr="00610AAA">
        <w:t>итульный лист;</w:t>
      </w:r>
    </w:p>
    <w:p w14:paraId="4224F027" w14:textId="77777777" w:rsidR="00CA74CA" w:rsidRPr="00610AAA" w:rsidRDefault="0099466B" w:rsidP="00CC33A6">
      <w:pPr>
        <w:pStyle w:val="a4"/>
        <w:numPr>
          <w:ilvl w:val="0"/>
          <w:numId w:val="4"/>
        </w:numPr>
        <w:ind w:left="851" w:hanging="284"/>
      </w:pPr>
      <w:r w:rsidRPr="00610AAA">
        <w:t>с</w:t>
      </w:r>
      <w:r w:rsidR="00CA74CA" w:rsidRPr="00610AAA">
        <w:t>одержание;</w:t>
      </w:r>
    </w:p>
    <w:p w14:paraId="1E1DD7AB" w14:textId="77777777" w:rsidR="00CA74CA" w:rsidRPr="00610AAA" w:rsidRDefault="0099466B" w:rsidP="00CC33A6">
      <w:pPr>
        <w:pStyle w:val="a4"/>
        <w:numPr>
          <w:ilvl w:val="0"/>
          <w:numId w:val="4"/>
        </w:numPr>
        <w:ind w:left="851" w:hanging="284"/>
      </w:pPr>
      <w:r w:rsidRPr="00610AAA">
        <w:t>о</w:t>
      </w:r>
      <w:r w:rsidR="00CA74CA" w:rsidRPr="00610AAA">
        <w:t>сновная часть</w:t>
      </w:r>
      <w:r w:rsidR="009C1AC7" w:rsidRPr="00610AAA">
        <w:t xml:space="preserve"> отчета</w:t>
      </w:r>
      <w:r w:rsidR="00CA74CA" w:rsidRPr="00610AAA">
        <w:t>;</w:t>
      </w:r>
    </w:p>
    <w:p w14:paraId="79E78A3E" w14:textId="77777777" w:rsidR="00D56B4C" w:rsidRPr="00610AAA" w:rsidRDefault="0099466B" w:rsidP="00CC33A6">
      <w:pPr>
        <w:pStyle w:val="a4"/>
        <w:numPr>
          <w:ilvl w:val="0"/>
          <w:numId w:val="4"/>
        </w:numPr>
        <w:ind w:left="851" w:hanging="284"/>
      </w:pPr>
      <w:r w:rsidRPr="00610AAA">
        <w:t>п</w:t>
      </w:r>
      <w:r w:rsidR="00D56B4C" w:rsidRPr="00610AAA">
        <w:t>риложения;</w:t>
      </w:r>
    </w:p>
    <w:p w14:paraId="42AF6588" w14:textId="77777777" w:rsidR="00CA74CA" w:rsidRPr="00610AAA" w:rsidRDefault="0099466B" w:rsidP="00CC33A6">
      <w:pPr>
        <w:pStyle w:val="a4"/>
        <w:numPr>
          <w:ilvl w:val="0"/>
          <w:numId w:val="4"/>
        </w:numPr>
        <w:ind w:left="851" w:hanging="284"/>
      </w:pPr>
      <w:r w:rsidRPr="00610AAA">
        <w:t>с</w:t>
      </w:r>
      <w:r w:rsidR="00D56B4C" w:rsidRPr="00610AAA">
        <w:t>писок использованных источников.</w:t>
      </w:r>
    </w:p>
    <w:p w14:paraId="1B376748" w14:textId="00DF6232" w:rsidR="00E21C43" w:rsidRPr="00610AAA" w:rsidRDefault="00E21C43" w:rsidP="00E21C43">
      <w:pPr>
        <w:pStyle w:val="a4"/>
      </w:pPr>
      <w:bookmarkStart w:id="29" w:name="_Toc187821509"/>
      <w:r w:rsidRPr="00610AAA">
        <w:t xml:space="preserve">Титульный лист </w:t>
      </w:r>
      <w:r w:rsidR="009F3B45" w:rsidRPr="00610AAA">
        <w:t>— это</w:t>
      </w:r>
      <w:r w:rsidRPr="00610AAA">
        <w:t xml:space="preserve"> первая (заглавная) страница работы, на нем необходимо указать наименование вида производственной практики (приложение </w:t>
      </w:r>
      <w:r w:rsidR="00AB0F96">
        <w:t>В</w:t>
      </w:r>
      <w:r w:rsidRPr="00610AAA">
        <w:t>).</w:t>
      </w:r>
    </w:p>
    <w:bookmarkEnd w:id="29"/>
    <w:p w14:paraId="378201A9" w14:textId="00F62096" w:rsidR="005F045F" w:rsidRPr="00610AAA" w:rsidRDefault="005F045F" w:rsidP="005F045F">
      <w:pPr>
        <w:pStyle w:val="a4"/>
        <w:rPr>
          <w:szCs w:val="28"/>
        </w:rPr>
      </w:pPr>
      <w:r w:rsidRPr="00610AAA">
        <w:rPr>
          <w:szCs w:val="28"/>
        </w:rPr>
        <w:t xml:space="preserve">Содержание отчета по практике представлено в приложении </w:t>
      </w:r>
      <w:r w:rsidR="00AB0F96">
        <w:rPr>
          <w:szCs w:val="28"/>
        </w:rPr>
        <w:t>Г</w:t>
      </w:r>
      <w:r w:rsidRPr="00610AAA">
        <w:rPr>
          <w:szCs w:val="28"/>
        </w:rPr>
        <w:t xml:space="preserve"> и содержит следующие пункты:</w:t>
      </w:r>
    </w:p>
    <w:p w14:paraId="11867555" w14:textId="77777777" w:rsidR="001563FF" w:rsidRPr="00E13C2E" w:rsidRDefault="00D95C3F" w:rsidP="00E21C43">
      <w:pPr>
        <w:tabs>
          <w:tab w:val="clear" w:pos="1134"/>
        </w:tabs>
        <w:ind w:left="0"/>
      </w:pPr>
      <w:bookmarkStart w:id="30" w:name="_Hlk116853581"/>
      <w:r w:rsidRPr="00E13C2E">
        <w:t>Введение</w:t>
      </w:r>
    </w:p>
    <w:p w14:paraId="37F74152" w14:textId="77777777" w:rsidR="00426DF8" w:rsidRDefault="00260976" w:rsidP="00426DF8">
      <w:pPr>
        <w:tabs>
          <w:tab w:val="clear" w:pos="1134"/>
        </w:tabs>
        <w:ind w:left="0"/>
      </w:pPr>
      <w:r w:rsidRPr="00E13C2E">
        <w:t xml:space="preserve">1 </w:t>
      </w:r>
      <w:r w:rsidR="00426DF8">
        <w:t>Характеристика организационной и функциональной структуры</w:t>
      </w:r>
    </w:p>
    <w:p w14:paraId="1A4E04C2" w14:textId="2391BD8F" w:rsidR="00260976" w:rsidRPr="00E13C2E" w:rsidRDefault="00426DF8" w:rsidP="00426DF8">
      <w:pPr>
        <w:tabs>
          <w:tab w:val="clear" w:pos="1134"/>
        </w:tabs>
        <w:ind w:left="0"/>
      </w:pPr>
      <w:r>
        <w:t>системы управления предприятия с перечнем задач</w:t>
      </w:r>
    </w:p>
    <w:p w14:paraId="1EB2B00D" w14:textId="2921D777" w:rsidR="00C9610E" w:rsidRDefault="00260976" w:rsidP="00260976">
      <w:pPr>
        <w:tabs>
          <w:tab w:val="clear" w:pos="1134"/>
        </w:tabs>
        <w:ind w:left="0"/>
      </w:pPr>
      <w:r w:rsidRPr="00E13C2E">
        <w:lastRenderedPageBreak/>
        <w:t xml:space="preserve">2 </w:t>
      </w:r>
      <w:r w:rsidR="00E13C2E" w:rsidRPr="00E13C2E">
        <w:t>Техническое задание</w:t>
      </w:r>
    </w:p>
    <w:p w14:paraId="1253B2C5" w14:textId="7C509426" w:rsidR="00426DF8" w:rsidRPr="00E13C2E" w:rsidRDefault="00426DF8" w:rsidP="00260976">
      <w:pPr>
        <w:tabs>
          <w:tab w:val="clear" w:pos="1134"/>
        </w:tabs>
        <w:ind w:left="0"/>
      </w:pPr>
      <w:r>
        <w:t xml:space="preserve">3 </w:t>
      </w:r>
      <w:r w:rsidRPr="00426DF8">
        <w:t>Описание структуры базы данных</w:t>
      </w:r>
    </w:p>
    <w:p w14:paraId="3E19396E" w14:textId="3BF43AAA" w:rsidR="00260976" w:rsidRPr="00E13C2E" w:rsidRDefault="00426DF8" w:rsidP="00260976">
      <w:pPr>
        <w:tabs>
          <w:tab w:val="clear" w:pos="1134"/>
        </w:tabs>
        <w:ind w:left="0"/>
      </w:pPr>
      <w:r>
        <w:t>4</w:t>
      </w:r>
      <w:r w:rsidR="00C9610E" w:rsidRPr="00E13C2E">
        <w:t xml:space="preserve"> Ревьюирование программного кода</w:t>
      </w:r>
      <w:r w:rsidR="00FE7D2B" w:rsidRPr="00E13C2E">
        <w:t xml:space="preserve"> </w:t>
      </w:r>
    </w:p>
    <w:p w14:paraId="09773CE0" w14:textId="77777777" w:rsidR="00260976" w:rsidRPr="00E13C2E" w:rsidRDefault="00260976" w:rsidP="00260976">
      <w:pPr>
        <w:tabs>
          <w:tab w:val="clear" w:pos="1134"/>
        </w:tabs>
        <w:ind w:left="0"/>
      </w:pPr>
      <w:r w:rsidRPr="00E13C2E">
        <w:t>Заключение</w:t>
      </w:r>
    </w:p>
    <w:p w14:paraId="6299A2F7" w14:textId="3E671665" w:rsidR="00260976" w:rsidRPr="00E13C2E" w:rsidRDefault="00260976" w:rsidP="00260976">
      <w:pPr>
        <w:tabs>
          <w:tab w:val="clear" w:pos="1134"/>
        </w:tabs>
        <w:ind w:left="0"/>
      </w:pPr>
      <w:r w:rsidRPr="00E13C2E">
        <w:t>Список используемой источников</w:t>
      </w:r>
    </w:p>
    <w:p w14:paraId="0756CA62" w14:textId="77777777" w:rsidR="009B33E4" w:rsidRPr="00610AAA" w:rsidRDefault="009B33E4" w:rsidP="00E21C43">
      <w:pPr>
        <w:tabs>
          <w:tab w:val="clear" w:pos="1134"/>
        </w:tabs>
        <w:ind w:left="0"/>
      </w:pPr>
      <w:r w:rsidRPr="00E13C2E">
        <w:t>Приложение</w:t>
      </w:r>
    </w:p>
    <w:p w14:paraId="279ED065" w14:textId="3E49A2B4" w:rsidR="005B2A64" w:rsidRPr="00610AAA" w:rsidRDefault="002F05B7" w:rsidP="00E21C43">
      <w:pPr>
        <w:tabs>
          <w:tab w:val="clear" w:pos="1134"/>
        </w:tabs>
        <w:ind w:left="0"/>
      </w:pPr>
      <w:bookmarkStart w:id="31" w:name="_Toc187821511"/>
      <w:bookmarkStart w:id="32" w:name="_Toc250981781"/>
      <w:bookmarkStart w:id="33" w:name="_Toc250981853"/>
      <w:bookmarkStart w:id="34" w:name="_Toc250982118"/>
      <w:bookmarkStart w:id="35" w:name="_Toc257313460"/>
      <w:bookmarkStart w:id="36" w:name="_Toc257320504"/>
      <w:bookmarkStart w:id="37" w:name="_Toc257320679"/>
      <w:bookmarkEnd w:id="30"/>
      <w:r w:rsidRPr="00610AAA">
        <w:t>В</w:t>
      </w:r>
      <w:r w:rsidR="00070E66" w:rsidRPr="00610AAA">
        <w:t>ведение</w:t>
      </w:r>
      <w:bookmarkEnd w:id="31"/>
      <w:bookmarkEnd w:id="32"/>
      <w:bookmarkEnd w:id="33"/>
      <w:bookmarkEnd w:id="34"/>
      <w:bookmarkEnd w:id="35"/>
      <w:bookmarkEnd w:id="36"/>
      <w:bookmarkEnd w:id="37"/>
      <w:r w:rsidR="00752F6B">
        <w:t>.</w:t>
      </w:r>
    </w:p>
    <w:p w14:paraId="12AD6E6A" w14:textId="77777777" w:rsidR="00D56B4C" w:rsidRPr="00610AAA" w:rsidRDefault="00070E66" w:rsidP="00D56B4C">
      <w:pPr>
        <w:pStyle w:val="a4"/>
      </w:pPr>
      <w:r w:rsidRPr="00610AAA">
        <w:t xml:space="preserve">Заголовок ВВЕДЕНИЕ пишется прописными буквами, выравнивается по центру, точка в конце не ставится. </w:t>
      </w:r>
    </w:p>
    <w:p w14:paraId="22718312" w14:textId="77777777" w:rsidR="001563FF" w:rsidRPr="00610AAA" w:rsidRDefault="00070E66" w:rsidP="001E509E">
      <w:pPr>
        <w:pStyle w:val="a4"/>
      </w:pPr>
      <w:r w:rsidRPr="00610AAA">
        <w:t xml:space="preserve">Введение должно содержать общие сведения о работе, ее краткую характеристику. В нем необходимо отразить актуальность </w:t>
      </w:r>
      <w:r w:rsidR="006824C7" w:rsidRPr="00610AAA">
        <w:t>поставленной задачи</w:t>
      </w:r>
      <w:r w:rsidRPr="00610AAA">
        <w:t xml:space="preserve">, цель и задачи, решаемые в работе. Во введении необходимо также перечислить вопросы, которые будут рассмотрены в </w:t>
      </w:r>
      <w:r w:rsidR="007444B4" w:rsidRPr="00610AAA">
        <w:t>отчете</w:t>
      </w:r>
      <w:r w:rsidRPr="00610AAA">
        <w:t>, выделив вопросы, которые предполагается решить практически</w:t>
      </w:r>
      <w:r w:rsidR="00FA5DA0" w:rsidRPr="00610AAA">
        <w:t>.</w:t>
      </w:r>
      <w:r w:rsidR="001A0968" w:rsidRPr="00610AAA">
        <w:t xml:space="preserve"> </w:t>
      </w:r>
    </w:p>
    <w:p w14:paraId="0F1FCBF4" w14:textId="77777777" w:rsidR="00B701E4" w:rsidRDefault="00B701E4" w:rsidP="00B701E4">
      <w:pPr>
        <w:pStyle w:val="a4"/>
      </w:pPr>
      <w:r>
        <w:t>Характеристика организационной и функциональной структуры</w:t>
      </w:r>
    </w:p>
    <w:p w14:paraId="33527F0A" w14:textId="7EE0647E" w:rsidR="00B701E4" w:rsidRDefault="00B701E4" w:rsidP="00B701E4">
      <w:pPr>
        <w:pStyle w:val="a4"/>
      </w:pPr>
      <w:r>
        <w:t>системы управления предприятия с перечнем задач.</w:t>
      </w:r>
    </w:p>
    <w:p w14:paraId="4F9D48BE" w14:textId="19858BD7" w:rsidR="001E509E" w:rsidRPr="00E13C2E" w:rsidRDefault="001E509E" w:rsidP="00B701E4">
      <w:pPr>
        <w:pStyle w:val="a4"/>
      </w:pPr>
      <w:r w:rsidRPr="00610AAA">
        <w:t xml:space="preserve">Следует привести краткое описание предприятия (подразделения) – места </w:t>
      </w:r>
      <w:r w:rsidRPr="00E13C2E">
        <w:t>практики:</w:t>
      </w:r>
    </w:p>
    <w:p w14:paraId="5FFC8F8B" w14:textId="77777777" w:rsidR="001E509E" w:rsidRPr="00E13C2E" w:rsidRDefault="001E50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цель функционирования предприятия;</w:t>
      </w:r>
    </w:p>
    <w:p w14:paraId="771B9E43" w14:textId="012D0F30" w:rsidR="001E509E" w:rsidRPr="00E13C2E" w:rsidRDefault="001E50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краткую историю его развития, а также его место на рынке аналогичных товаров/услуг;</w:t>
      </w:r>
    </w:p>
    <w:p w14:paraId="38AC663A" w14:textId="5304E574" w:rsidR="002E0F9E" w:rsidRPr="00E13C2E" w:rsidRDefault="002E0F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описание программного обеспечения;</w:t>
      </w:r>
    </w:p>
    <w:p w14:paraId="7DE3634F" w14:textId="12C692A6" w:rsidR="002E0F9E" w:rsidRPr="00E13C2E" w:rsidRDefault="002E0F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назначение ПО;</w:t>
      </w:r>
    </w:p>
    <w:p w14:paraId="7D60BE2C" w14:textId="540361BC" w:rsidR="002E0F9E" w:rsidRPr="00E13C2E" w:rsidRDefault="002E0F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круг пользователей ПО;</w:t>
      </w:r>
    </w:p>
    <w:p w14:paraId="20C93A72" w14:textId="6FD855AF" w:rsidR="002E0F9E" w:rsidRPr="00E13C2E" w:rsidRDefault="002E0F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функции ПО;</w:t>
      </w:r>
    </w:p>
    <w:p w14:paraId="595C14DB" w14:textId="415575D2" w:rsidR="002E0F9E" w:rsidRPr="00E13C2E" w:rsidRDefault="002E0F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контроль версий;</w:t>
      </w:r>
    </w:p>
    <w:p w14:paraId="3A6E99EA" w14:textId="77777777" w:rsidR="001E509E" w:rsidRPr="00E13C2E" w:rsidRDefault="001E50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организационную структуру предприятия следует представить в виде схемы, которая бы отражала содержание аппарата управления и объекта управления на предприятии. Пример организационной структуры представлен на рисунке 1.</w:t>
      </w:r>
    </w:p>
    <w:p w14:paraId="40A6D478" w14:textId="0695C6D8" w:rsidR="001A0968" w:rsidRDefault="002B0D82" w:rsidP="002E0F9E">
      <w:pPr>
        <w:pStyle w:val="a4"/>
        <w:tabs>
          <w:tab w:val="left" w:pos="851"/>
        </w:tabs>
        <w:ind w:left="567" w:firstLine="0"/>
        <w:jc w:val="center"/>
      </w:pPr>
      <w:r w:rsidRPr="00610AAA">
        <w:rPr>
          <w:noProof/>
          <w:lang w:eastAsia="ru-RU"/>
        </w:rPr>
        <w:lastRenderedPageBreak/>
        <w:drawing>
          <wp:inline distT="0" distB="0" distL="0" distR="0" wp14:anchorId="6333AA67" wp14:editId="501D2841">
            <wp:extent cx="4287689" cy="2751152"/>
            <wp:effectExtent l="0" t="0" r="0" b="0"/>
            <wp:docPr id="3" name="Рисунок 1" descr="Примеры организационная структура предприятия сайт с форм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ы организационная структура предприятия сайт с формам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243" cy="2779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D0F81" w14:textId="7FA8BEBA" w:rsidR="002B0D82" w:rsidRPr="00610AAA" w:rsidRDefault="002B0D82" w:rsidP="002B0D82">
      <w:pPr>
        <w:pStyle w:val="af7"/>
        <w:tabs>
          <w:tab w:val="clear" w:pos="1134"/>
          <w:tab w:val="clear" w:pos="5940"/>
        </w:tabs>
        <w:ind w:left="0" w:firstLine="0"/>
        <w:jc w:val="center"/>
        <w:rPr>
          <w:b w:val="0"/>
          <w:color w:val="auto"/>
          <w:sz w:val="28"/>
          <w:szCs w:val="28"/>
        </w:rPr>
      </w:pPr>
      <w:r w:rsidRPr="00610AAA">
        <w:rPr>
          <w:b w:val="0"/>
          <w:color w:val="auto"/>
          <w:sz w:val="28"/>
          <w:szCs w:val="28"/>
        </w:rPr>
        <w:t xml:space="preserve">Рисунок </w:t>
      </w:r>
      <w:r w:rsidRPr="00610AAA">
        <w:rPr>
          <w:b w:val="0"/>
          <w:color w:val="auto"/>
          <w:sz w:val="28"/>
          <w:szCs w:val="28"/>
        </w:rPr>
        <w:fldChar w:fldCharType="begin"/>
      </w:r>
      <w:r w:rsidRPr="00610AAA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610AAA">
        <w:rPr>
          <w:b w:val="0"/>
          <w:color w:val="auto"/>
          <w:sz w:val="28"/>
          <w:szCs w:val="28"/>
        </w:rPr>
        <w:fldChar w:fldCharType="separate"/>
      </w:r>
      <w:r w:rsidR="00247A76">
        <w:rPr>
          <w:b w:val="0"/>
          <w:noProof/>
          <w:color w:val="auto"/>
          <w:sz w:val="28"/>
          <w:szCs w:val="28"/>
        </w:rPr>
        <w:t>1</w:t>
      </w:r>
      <w:r w:rsidRPr="00610AAA">
        <w:rPr>
          <w:b w:val="0"/>
          <w:color w:val="auto"/>
          <w:sz w:val="28"/>
          <w:szCs w:val="28"/>
        </w:rPr>
        <w:fldChar w:fldCharType="end"/>
      </w:r>
      <w:r>
        <w:rPr>
          <w:b w:val="0"/>
          <w:color w:val="auto"/>
          <w:sz w:val="28"/>
          <w:szCs w:val="28"/>
        </w:rPr>
        <w:t xml:space="preserve"> – Организационная структура предприятия</w:t>
      </w:r>
    </w:p>
    <w:p w14:paraId="4C71B0C4" w14:textId="77777777" w:rsidR="00B701E4" w:rsidRDefault="00B701E4" w:rsidP="00B701E4">
      <w:pPr>
        <w:pStyle w:val="a4"/>
        <w:tabs>
          <w:tab w:val="left" w:pos="851"/>
        </w:tabs>
      </w:pPr>
      <w:bookmarkStart w:id="38" w:name="_Toc63448445"/>
      <w:r>
        <w:t>Техническое задание</w:t>
      </w:r>
      <w:bookmarkEnd w:id="38"/>
    </w:p>
    <w:p w14:paraId="40973F4C" w14:textId="77777777" w:rsidR="00B701E4" w:rsidRDefault="00B701E4" w:rsidP="00B701E4">
      <w:pPr>
        <w:pStyle w:val="a4"/>
        <w:rPr>
          <w:szCs w:val="28"/>
        </w:rPr>
      </w:pPr>
      <w:r>
        <w:rPr>
          <w:szCs w:val="28"/>
        </w:rPr>
        <w:t xml:space="preserve">В разделе необходимо разработать техническое задание на создаваемое программное обеспечение. Пример технического задания представлен в приложении Д. Техническое задание должно содержать следующие </w:t>
      </w:r>
      <w:hyperlink r:id="rId10" w:tooltip="Логические элементы структуры документа (Logical object) по ГОСТ Р ИСО/МЭК 2382-23-2004" w:history="1">
        <w:r>
          <w:rPr>
            <w:szCs w:val="28"/>
          </w:rPr>
          <w:t>разделы</w:t>
        </w:r>
      </w:hyperlink>
      <w:r>
        <w:rPr>
          <w:szCs w:val="28"/>
        </w:rPr>
        <w:t xml:space="preserve"> и может быть вынесено в приложение отчета:</w:t>
      </w:r>
    </w:p>
    <w:p w14:paraId="05641643" w14:textId="77777777" w:rsidR="00B701E4" w:rsidRDefault="00B701E4" w:rsidP="00B701E4">
      <w:pPr>
        <w:numPr>
          <w:ilvl w:val="0"/>
          <w:numId w:val="19"/>
        </w:numPr>
        <w:tabs>
          <w:tab w:val="clear" w:pos="1134"/>
          <w:tab w:val="clear" w:pos="1287"/>
          <w:tab w:val="clear" w:pos="5940"/>
          <w:tab w:val="left" w:pos="851"/>
        </w:tabs>
        <w:suppressAutoHyphens w:val="0"/>
        <w:ind w:left="0" w:firstLine="567"/>
      </w:pPr>
      <w:r>
        <w:t>общие сведения;</w:t>
      </w:r>
    </w:p>
    <w:p w14:paraId="6BB6BF09" w14:textId="77777777" w:rsidR="00B701E4" w:rsidRDefault="00B701E4" w:rsidP="00B701E4">
      <w:pPr>
        <w:numPr>
          <w:ilvl w:val="0"/>
          <w:numId w:val="19"/>
        </w:numPr>
        <w:tabs>
          <w:tab w:val="clear" w:pos="1134"/>
          <w:tab w:val="clear" w:pos="1287"/>
          <w:tab w:val="clear" w:pos="5940"/>
          <w:tab w:val="left" w:pos="851"/>
        </w:tabs>
        <w:suppressAutoHyphens w:val="0"/>
        <w:ind w:left="0" w:firstLine="567"/>
      </w:pPr>
      <w:r>
        <w:t>функциональные требования;</w:t>
      </w:r>
    </w:p>
    <w:p w14:paraId="5CCBAD09" w14:textId="77777777" w:rsidR="00B701E4" w:rsidRDefault="00B701E4" w:rsidP="00B701E4">
      <w:pPr>
        <w:numPr>
          <w:ilvl w:val="0"/>
          <w:numId w:val="19"/>
        </w:numPr>
        <w:tabs>
          <w:tab w:val="clear" w:pos="1134"/>
          <w:tab w:val="clear" w:pos="1287"/>
          <w:tab w:val="clear" w:pos="5940"/>
          <w:tab w:val="left" w:pos="851"/>
        </w:tabs>
        <w:suppressAutoHyphens w:val="0"/>
        <w:ind w:left="0" w:firstLine="567"/>
      </w:pPr>
      <w:r>
        <w:t>нефункциональные требования;</w:t>
      </w:r>
    </w:p>
    <w:p w14:paraId="0CBA1A59" w14:textId="77777777" w:rsidR="00B701E4" w:rsidRDefault="00B701E4" w:rsidP="00B701E4">
      <w:pPr>
        <w:numPr>
          <w:ilvl w:val="0"/>
          <w:numId w:val="19"/>
        </w:numPr>
        <w:tabs>
          <w:tab w:val="clear" w:pos="1134"/>
          <w:tab w:val="clear" w:pos="1287"/>
          <w:tab w:val="clear" w:pos="5940"/>
          <w:tab w:val="left" w:pos="851"/>
        </w:tabs>
        <w:suppressAutoHyphens w:val="0"/>
        <w:ind w:left="0" w:firstLine="567"/>
      </w:pPr>
      <w:r>
        <w:t>требования к реализации;</w:t>
      </w:r>
    </w:p>
    <w:p w14:paraId="5A918745" w14:textId="77777777" w:rsidR="00B701E4" w:rsidRDefault="00B701E4" w:rsidP="00B701E4">
      <w:pPr>
        <w:numPr>
          <w:ilvl w:val="0"/>
          <w:numId w:val="19"/>
        </w:numPr>
        <w:tabs>
          <w:tab w:val="clear" w:pos="1134"/>
          <w:tab w:val="clear" w:pos="1287"/>
          <w:tab w:val="clear" w:pos="5940"/>
          <w:tab w:val="left" w:pos="851"/>
        </w:tabs>
        <w:suppressAutoHyphens w:val="0"/>
        <w:ind w:left="0" w:firstLine="567"/>
      </w:pPr>
      <w:r>
        <w:t>требования к документации.</w:t>
      </w:r>
    </w:p>
    <w:p w14:paraId="17A2199C" w14:textId="77777777" w:rsidR="00426DF8" w:rsidRDefault="00426DF8" w:rsidP="00426DF8">
      <w:pPr>
        <w:pStyle w:val="a4"/>
        <w:tabs>
          <w:tab w:val="left" w:pos="851"/>
        </w:tabs>
      </w:pPr>
      <w:r>
        <w:t>Описание структуры базы данных</w:t>
      </w:r>
    </w:p>
    <w:p w14:paraId="4F2F5EE1" w14:textId="26B13FCD" w:rsidR="00426DF8" w:rsidRDefault="00426DF8" w:rsidP="00426DF8">
      <w:pPr>
        <w:pStyle w:val="a4"/>
        <w:tabs>
          <w:tab w:val="left" w:pos="851"/>
        </w:tabs>
      </w:pPr>
      <w:r>
        <w:t xml:space="preserve">В описании структуры базы данных (далее БД) дается перечень полей каждой таблицы БД, а также должна быть представлена схема отношений БД или ER-диаграмма. Пример оформления структуры базы данных приведен в приложении </w:t>
      </w:r>
      <w:r w:rsidR="00E50F1B">
        <w:t>Е</w:t>
      </w:r>
      <w:r>
        <w:t>.</w:t>
      </w:r>
    </w:p>
    <w:p w14:paraId="14F97FC0" w14:textId="30913F1F" w:rsidR="002E0F9E" w:rsidRPr="00E13C2E" w:rsidRDefault="00C9610E" w:rsidP="00E13C2E">
      <w:pPr>
        <w:pStyle w:val="a4"/>
        <w:tabs>
          <w:tab w:val="left" w:pos="851"/>
        </w:tabs>
      </w:pPr>
      <w:r w:rsidRPr="00E13C2E">
        <w:t>Ревьюирование программного кода</w:t>
      </w:r>
      <w:r w:rsidR="002E0F9E" w:rsidRPr="00E13C2E">
        <w:t>.</w:t>
      </w:r>
    </w:p>
    <w:p w14:paraId="32D3093C" w14:textId="6D245EE6" w:rsidR="00B701E4" w:rsidRPr="00B701E4" w:rsidRDefault="00B701E4" w:rsidP="00B701E4">
      <w:pPr>
        <w:pStyle w:val="a4"/>
        <w:tabs>
          <w:tab w:val="left" w:pos="851"/>
        </w:tabs>
        <w:rPr>
          <w:szCs w:val="28"/>
        </w:rPr>
      </w:pPr>
      <w:r w:rsidRPr="00B701E4">
        <w:rPr>
          <w:szCs w:val="28"/>
        </w:rPr>
        <w:t xml:space="preserve">В разделе следует подробно описать, какая система управления базами данных (СУБД) была использована при разработке проекта. Необходимо указать конкретные названия и версии СУБД, которые обеспечивали работу </w:t>
      </w:r>
      <w:r w:rsidRPr="00B701E4">
        <w:rPr>
          <w:szCs w:val="28"/>
        </w:rPr>
        <w:lastRenderedPageBreak/>
        <w:t>приложения.</w:t>
      </w:r>
    </w:p>
    <w:p w14:paraId="7839E0FF" w14:textId="77777777" w:rsidR="00B701E4" w:rsidRDefault="00B701E4" w:rsidP="00B701E4">
      <w:pPr>
        <w:pStyle w:val="a4"/>
        <w:tabs>
          <w:tab w:val="left" w:pos="851"/>
        </w:tabs>
        <w:rPr>
          <w:szCs w:val="28"/>
        </w:rPr>
      </w:pPr>
      <w:r w:rsidRPr="00B701E4">
        <w:rPr>
          <w:szCs w:val="28"/>
        </w:rPr>
        <w:t>Кроме того, в этом разделе должен быть представлен подробный обзор дополнительного функционала, который был интегрирован в проект. Это включает в себя описание новых возможностей, их назначения и ожидаемого эффекта от их использования.</w:t>
      </w:r>
    </w:p>
    <w:p w14:paraId="519D8AFC" w14:textId="2EC4F58E" w:rsidR="007F2F4D" w:rsidRPr="00E13C2E" w:rsidRDefault="00426DF8" w:rsidP="00B701E4">
      <w:pPr>
        <w:pStyle w:val="a4"/>
        <w:tabs>
          <w:tab w:val="left" w:pos="851"/>
        </w:tabs>
        <w:rPr>
          <w:szCs w:val="28"/>
        </w:rPr>
      </w:pPr>
      <w:r>
        <w:rPr>
          <w:szCs w:val="28"/>
        </w:rPr>
        <w:t>Также</w:t>
      </w:r>
      <w:r w:rsidR="007F2F4D" w:rsidRPr="00E13C2E">
        <w:rPr>
          <w:szCs w:val="28"/>
        </w:rPr>
        <w:t xml:space="preserve"> необходимо предоставить </w:t>
      </w:r>
      <w:r w:rsidR="007F2F4D">
        <w:rPr>
          <w:szCs w:val="28"/>
        </w:rPr>
        <w:t>результат функционального тестирования в виде протоколов</w:t>
      </w:r>
      <w:r w:rsidR="002C69A0">
        <w:rPr>
          <w:szCs w:val="28"/>
        </w:rPr>
        <w:t xml:space="preserve"> со статусом «</w:t>
      </w:r>
      <w:r w:rsidR="002C69A0">
        <w:rPr>
          <w:szCs w:val="28"/>
          <w:lang w:val="en-US"/>
        </w:rPr>
        <w:t>Fail</w:t>
      </w:r>
      <w:r w:rsidR="002C69A0">
        <w:rPr>
          <w:szCs w:val="28"/>
        </w:rPr>
        <w:t>»</w:t>
      </w:r>
      <w:r w:rsidR="007F2F4D">
        <w:rPr>
          <w:szCs w:val="28"/>
        </w:rPr>
        <w:t>. Шаблон п</w:t>
      </w:r>
      <w:r w:rsidR="007F2F4D" w:rsidRPr="00E13C2E">
        <w:rPr>
          <w:szCs w:val="28"/>
        </w:rPr>
        <w:t>ротокол</w:t>
      </w:r>
      <w:r w:rsidR="007F2F4D">
        <w:rPr>
          <w:szCs w:val="28"/>
        </w:rPr>
        <w:t>а</w:t>
      </w:r>
      <w:r w:rsidR="007F2F4D" w:rsidRPr="00E13C2E">
        <w:rPr>
          <w:szCs w:val="28"/>
        </w:rPr>
        <w:t xml:space="preserve"> </w:t>
      </w:r>
      <w:r w:rsidR="007F2F4D">
        <w:rPr>
          <w:szCs w:val="28"/>
        </w:rPr>
        <w:t xml:space="preserve">для функционального </w:t>
      </w:r>
      <w:r w:rsidR="007F2F4D" w:rsidRPr="00E13C2E">
        <w:rPr>
          <w:szCs w:val="28"/>
        </w:rPr>
        <w:t>тестирования</w:t>
      </w:r>
      <w:r w:rsidR="007F2F4D">
        <w:rPr>
          <w:szCs w:val="28"/>
        </w:rPr>
        <w:t xml:space="preserve"> представлен в (приложении </w:t>
      </w:r>
      <w:r w:rsidR="00E50F1B">
        <w:rPr>
          <w:szCs w:val="28"/>
        </w:rPr>
        <w:t>Ж</w:t>
      </w:r>
      <w:r w:rsidR="007F2F4D">
        <w:rPr>
          <w:szCs w:val="28"/>
        </w:rPr>
        <w:t>).</w:t>
      </w:r>
      <w:r w:rsidR="007F2F4D" w:rsidRPr="00E13C2E">
        <w:rPr>
          <w:szCs w:val="28"/>
        </w:rPr>
        <w:t xml:space="preserve"> </w:t>
      </w:r>
    </w:p>
    <w:p w14:paraId="23E9BECA" w14:textId="04E7FC9F" w:rsidR="007F2F4D" w:rsidRDefault="007F2F4D" w:rsidP="007F2F4D">
      <w:pPr>
        <w:pStyle w:val="a4"/>
        <w:tabs>
          <w:tab w:val="left" w:pos="851"/>
        </w:tabs>
        <w:rPr>
          <w:szCs w:val="28"/>
        </w:rPr>
      </w:pPr>
      <w:r w:rsidRPr="00E13C2E">
        <w:rPr>
          <w:szCs w:val="28"/>
        </w:rPr>
        <w:t>Далее после выполнение протоколов, необходимо исправить ошибки и описать выполнение, после этого выполнить тестирование и описать в протоколе со статусом «</w:t>
      </w:r>
      <w:r w:rsidRPr="00E13C2E">
        <w:rPr>
          <w:szCs w:val="28"/>
          <w:lang w:val="en-US"/>
        </w:rPr>
        <w:t>Pass</w:t>
      </w:r>
      <w:r w:rsidRPr="00E13C2E">
        <w:rPr>
          <w:szCs w:val="28"/>
        </w:rPr>
        <w:t>».</w:t>
      </w:r>
    </w:p>
    <w:p w14:paraId="75982EA5" w14:textId="0F5EF658" w:rsidR="003835B6" w:rsidRPr="00610AAA" w:rsidRDefault="002606DA" w:rsidP="006824C7">
      <w:pPr>
        <w:pStyle w:val="a4"/>
      </w:pPr>
      <w:r w:rsidRPr="00610AAA">
        <w:t>Заключение</w:t>
      </w:r>
      <w:r w:rsidR="00752F6B">
        <w:t>.</w:t>
      </w:r>
    </w:p>
    <w:p w14:paraId="6A426846" w14:textId="77777777" w:rsidR="006824C7" w:rsidRPr="00610AAA" w:rsidRDefault="006824C7" w:rsidP="006824C7">
      <w:pPr>
        <w:pStyle w:val="a4"/>
      </w:pPr>
      <w:r w:rsidRPr="00610AAA">
        <w:t>Заголовок ЗАКЛЮЧЕНИЕ пишется прописными буквами, выравнивается по центру, точка в конце не ставится.</w:t>
      </w:r>
    </w:p>
    <w:p w14:paraId="10A73AD8" w14:textId="77777777" w:rsidR="006824C7" w:rsidRPr="00610AAA" w:rsidRDefault="006824C7" w:rsidP="006824C7">
      <w:pPr>
        <w:pStyle w:val="a4"/>
        <w:rPr>
          <w:noProof/>
        </w:rPr>
      </w:pPr>
      <w:r w:rsidRPr="00610AAA">
        <w:rPr>
          <w:noProof/>
        </w:rPr>
        <w:t>В заключении кратко и логически последовательно излагаются теоретические и практические выводы и предложения, они должны вытекать из содержания задания по практике и носить обобщающий характер. Из текста заключения должно быть ясно, что цель и задачи работы полностью выполнены. Последовательность изложения выводов должна соответствовать порядку представления материалов в тексте работы. Заключение представляет собой связный, четкий, компактный текст. Заключение завершается оценкой перспектив исследуемой проблемы в целом.</w:t>
      </w:r>
    </w:p>
    <w:p w14:paraId="7A893C25" w14:textId="4FAFAFBE" w:rsidR="009B33E4" w:rsidRPr="00610AAA" w:rsidRDefault="009B33E4" w:rsidP="009B33E4">
      <w:pPr>
        <w:pStyle w:val="a4"/>
      </w:pPr>
      <w:r w:rsidRPr="00610AAA">
        <w:t>Список использованных источников</w:t>
      </w:r>
      <w:r w:rsidR="004913A6">
        <w:t>.</w:t>
      </w:r>
    </w:p>
    <w:p w14:paraId="18CD83E9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bookmarkStart w:id="39" w:name="_Toc116922263"/>
      <w:bookmarkStart w:id="40" w:name="_Toc116927455"/>
      <w:bookmarkStart w:id="41" w:name="_Toc495495966"/>
      <w:bookmarkStart w:id="42" w:name="_Toc495496026"/>
      <w:r w:rsidRPr="00B701E4">
        <w:t>В конце текстового документа приводится список использованных источников (не менее 20 источников), которые были использованы при оформлении отчета. Заголовок СПИСОК ИСПОЛЬЗОВАННЫХ ИСТОЧНИКОВ пишется прописными буквами, выравнивается по центру, точка в конце не ставится. В список включают все использованные источники. Список строится в соответствии с ГОСТ 7.0.108- 2022. Пример оформления источников приведен в приложении Ж. Элементы списка располагаются в следующем порядке:</w:t>
      </w:r>
    </w:p>
    <w:p w14:paraId="1F4A37D2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lastRenderedPageBreak/>
        <w:t>1 Законодательные акты, директивные и нормативные материалы (законы РФ, указы президента, постановления правительства, важнейшие инструктивные документы общегосударственного уровня).</w:t>
      </w:r>
    </w:p>
    <w:p w14:paraId="7D4C3346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t>2 Статистические источники в хронологическом порядке (официальные сборники, сообщения, обзоры и др.).</w:t>
      </w:r>
    </w:p>
    <w:p w14:paraId="6F580946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t>3 Работы отечественных и зарубежных авторов (книги, монографии, брошюры и т.п.).</w:t>
      </w:r>
    </w:p>
    <w:p w14:paraId="1F68C495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t>4 Периодические издания (газеты, журналы).</w:t>
      </w:r>
    </w:p>
    <w:p w14:paraId="114A4F3D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t>5 Электронные ресурсы.</w:t>
      </w:r>
    </w:p>
    <w:p w14:paraId="6ACE9918" w14:textId="77777777" w:rsidR="00B701E4" w:rsidRPr="00B701E4" w:rsidRDefault="00B701E4" w:rsidP="00B701E4">
      <w:pPr>
        <w:keepNext/>
        <w:tabs>
          <w:tab w:val="clear" w:pos="1134"/>
          <w:tab w:val="clear" w:pos="5940"/>
        </w:tabs>
        <w:suppressAutoHyphens w:val="0"/>
        <w:ind w:left="0"/>
        <w:outlineLvl w:val="2"/>
      </w:pPr>
      <w:bookmarkStart w:id="43" w:name="_Toc63448457"/>
      <w:r w:rsidRPr="00B701E4">
        <w:t>Приложения</w:t>
      </w:r>
      <w:bookmarkEnd w:id="43"/>
    </w:p>
    <w:p w14:paraId="12D427EE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t>Материал, дополняющий текст документа, допускается помещать в приложениях. Приложениями могут быть: таблицы большого формата, расчеты, описания алгоритмов и программ задач, решаемых на ЭВМ и т.д</w:t>
      </w:r>
      <w:bookmarkStart w:id="44" w:name="_Toc187821530"/>
      <w:bookmarkStart w:id="45" w:name="_Toc250981785"/>
      <w:bookmarkStart w:id="46" w:name="_Toc250981870"/>
      <w:bookmarkStart w:id="47" w:name="_Toc250982136"/>
      <w:bookmarkStart w:id="48" w:name="_Toc257313478"/>
      <w:bookmarkStart w:id="49" w:name="_Toc257320522"/>
      <w:bookmarkStart w:id="50" w:name="_Toc257320683"/>
      <w:bookmarkEnd w:id="44"/>
      <w:bookmarkEnd w:id="45"/>
      <w:bookmarkEnd w:id="46"/>
      <w:bookmarkEnd w:id="47"/>
      <w:bookmarkEnd w:id="48"/>
      <w:bookmarkEnd w:id="49"/>
      <w:bookmarkEnd w:id="50"/>
      <w:r w:rsidRPr="00B701E4">
        <w:t>.</w:t>
      </w:r>
    </w:p>
    <w:p w14:paraId="7F72AD57" w14:textId="13964C7D" w:rsidR="00414077" w:rsidRPr="002736C2" w:rsidRDefault="002736C2" w:rsidP="00426DF8">
      <w:pPr>
        <w:pStyle w:val="2"/>
      </w:pPr>
      <w:r>
        <w:t xml:space="preserve">6 </w:t>
      </w:r>
      <w:r w:rsidR="00414077" w:rsidRPr="002736C2">
        <w:t>Требования к оформлению отчета по производственной практике</w:t>
      </w:r>
      <w:bookmarkEnd w:id="39"/>
      <w:bookmarkEnd w:id="40"/>
    </w:p>
    <w:p w14:paraId="2034644A" w14:textId="0E8AD74F" w:rsidR="00414077" w:rsidRPr="004913A6" w:rsidRDefault="00414077" w:rsidP="004913A6">
      <w:pPr>
        <w:pStyle w:val="a4"/>
      </w:pPr>
      <w:r w:rsidRPr="004913A6">
        <w:t>1 Общие требования</w:t>
      </w:r>
      <w:bookmarkEnd w:id="41"/>
      <w:bookmarkEnd w:id="42"/>
    </w:p>
    <w:p w14:paraId="14F83C7C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Документ обязателен для исполнения студентами, руководителями, преподавателями.</w:t>
      </w:r>
    </w:p>
    <w:p w14:paraId="12350D1C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В настоящем документе использованы следующие стандарты:</w:t>
      </w:r>
    </w:p>
    <w:p w14:paraId="18449728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2.105-95 ЕСКД. Общие требования к текстовым документам;</w:t>
      </w:r>
    </w:p>
    <w:p w14:paraId="1A67A4E9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 xml:space="preserve">ГОСТ 2.316-08 ЕСКД. </w:t>
      </w:r>
      <w:bookmarkStart w:id="51" w:name="000"/>
      <w:r w:rsidRPr="00414077">
        <w:rPr>
          <w:szCs w:val="28"/>
        </w:rPr>
        <w:t>Правила нанесения на чертежах надписей технических требований и таблиц</w:t>
      </w:r>
      <w:bookmarkEnd w:id="51"/>
      <w:r w:rsidRPr="00414077">
        <w:rPr>
          <w:szCs w:val="28"/>
        </w:rPr>
        <w:t>;</w:t>
      </w:r>
    </w:p>
    <w:p w14:paraId="152E4E25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19.701-90 ЕСПД. Схемы алгоритмов, программ, данных и систем;</w:t>
      </w:r>
    </w:p>
    <w:p w14:paraId="2C78B091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Р7.0.12-2011 Библиографическая запись. Сокращение слов на русском языке. Общие требования и правила;</w:t>
      </w:r>
    </w:p>
    <w:p w14:paraId="2D1A7D53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7.82-01 ЕСКД. Библиографическая запись. Библиографическое описание электронных ресурсов;</w:t>
      </w:r>
    </w:p>
    <w:p w14:paraId="6C469A0A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7.1-03 ЕСКД. Библиографическая запись. Библиографическое описание;</w:t>
      </w:r>
    </w:p>
    <w:p w14:paraId="6B905702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2.104-2006 ЕСКД. Основные надписи.</w:t>
      </w:r>
    </w:p>
    <w:p w14:paraId="1B66DECA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lastRenderedPageBreak/>
        <w:t>Отчет оформляется в соответствии с требованиями ГОСТ 7.32-2001 на листах формата А4 (210х297мм) по ГОСТ 2.301 на одной стороне листа с применением печатающих и графических устройств ЭВМ.</w:t>
      </w:r>
    </w:p>
    <w:p w14:paraId="547DB6FC" w14:textId="77777777" w:rsidR="00414077" w:rsidRPr="00752F6B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752F6B">
        <w:rPr>
          <w:szCs w:val="28"/>
        </w:rPr>
        <w:t xml:space="preserve">Пояснительная записка должна быть отпечатана шрифтом </w:t>
      </w:r>
      <w:proofErr w:type="spellStart"/>
      <w:r w:rsidRPr="00752F6B">
        <w:rPr>
          <w:szCs w:val="28"/>
          <w:lang w:val="en-US"/>
        </w:rPr>
        <w:t>TimesNewRoman</w:t>
      </w:r>
      <w:proofErr w:type="spellEnd"/>
      <w:r w:rsidRPr="00752F6B">
        <w:rPr>
          <w:szCs w:val="28"/>
        </w:rPr>
        <w:t xml:space="preserve">, размер шрифта 12 через двойной интервал или 14 интервал полуторный. Выравнивание основного текста по ширине. Размеры полей: левое –не менее </w:t>
      </w:r>
      <w:smartTag w:uri="urn:schemas-microsoft-com:office:smarttags" w:element="metricconverter">
        <w:smartTagPr>
          <w:attr w:name="ProductID" w:val="30 мм"/>
        </w:smartTagPr>
        <w:r w:rsidRPr="00752F6B">
          <w:rPr>
            <w:szCs w:val="28"/>
          </w:rPr>
          <w:t>30 мм</w:t>
        </w:r>
      </w:smartTag>
      <w:r w:rsidRPr="00752F6B">
        <w:rPr>
          <w:szCs w:val="28"/>
        </w:rPr>
        <w:t>, правое -</w:t>
      </w:r>
      <w:smartTag w:uri="urn:schemas-microsoft-com:office:smarttags" w:element="metricconverter">
        <w:smartTagPr>
          <w:attr w:name="ProductID" w:val="10 мм"/>
        </w:smartTagPr>
        <w:r w:rsidRPr="00752F6B">
          <w:rPr>
            <w:szCs w:val="28"/>
          </w:rPr>
          <w:t>10 мм</w:t>
        </w:r>
      </w:smartTag>
      <w:r w:rsidRPr="00752F6B">
        <w:rPr>
          <w:szCs w:val="28"/>
        </w:rPr>
        <w:t>, верхнее -</w:t>
      </w:r>
      <w:smartTag w:uri="urn:schemas-microsoft-com:office:smarttags" w:element="metricconverter">
        <w:smartTagPr>
          <w:attr w:name="ProductID" w:val="20 мм"/>
        </w:smartTagPr>
        <w:r w:rsidRPr="00752F6B">
          <w:rPr>
            <w:szCs w:val="28"/>
          </w:rPr>
          <w:t>20 мм</w:t>
        </w:r>
      </w:smartTag>
      <w:r w:rsidRPr="00752F6B">
        <w:rPr>
          <w:szCs w:val="28"/>
        </w:rPr>
        <w:t>, нижнее – не менее</w:t>
      </w:r>
      <w:smartTag w:uri="urn:schemas-microsoft-com:office:smarttags" w:element="metricconverter">
        <w:smartTagPr>
          <w:attr w:name="ProductID" w:val="30 мм"/>
        </w:smartTagPr>
        <w:r w:rsidRPr="00752F6B">
          <w:rPr>
            <w:szCs w:val="28"/>
          </w:rPr>
          <w:t>30 мм</w:t>
        </w:r>
      </w:smartTag>
      <w:r w:rsidRPr="00752F6B">
        <w:rPr>
          <w:szCs w:val="28"/>
        </w:rPr>
        <w:t xml:space="preserve">. Размер абзацного отступа должен быть </w:t>
      </w:r>
      <w:smartTag w:uri="urn:schemas-microsoft-com:office:smarttags" w:element="metricconverter">
        <w:smartTagPr>
          <w:attr w:name="ProductID" w:val="10 мм"/>
        </w:smartTagPr>
        <w:r w:rsidRPr="00752F6B">
          <w:rPr>
            <w:szCs w:val="28"/>
          </w:rPr>
          <w:t>10 мм</w:t>
        </w:r>
      </w:smartTag>
      <w:r w:rsidRPr="00752F6B">
        <w:rPr>
          <w:szCs w:val="28"/>
        </w:rPr>
        <w:t>.</w:t>
      </w:r>
    </w:p>
    <w:p w14:paraId="75E1C5F3" w14:textId="77777777" w:rsidR="00414077" w:rsidRPr="00752F6B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752F6B">
        <w:rPr>
          <w:szCs w:val="28"/>
        </w:rPr>
        <w:t xml:space="preserve">Каждый лист отчета (кроме приложений) должен иметь рамку согласно ГОСТ 2.106-2006 и основную надпись согласно ГОСТ 2.104-2006 по формам 2 (для аннотации) и 2а (для последующих листов). В основную надпись по форме 2а вписывается номер страницы. Отступы текста от рамки: слева - не менее </w:t>
      </w:r>
      <w:smartTag w:uri="urn:schemas-microsoft-com:office:smarttags" w:element="metricconverter">
        <w:smartTagPr>
          <w:attr w:name="ProductID" w:val="10 мм"/>
        </w:smartTagPr>
        <w:r w:rsidRPr="00752F6B">
          <w:rPr>
            <w:szCs w:val="28"/>
          </w:rPr>
          <w:t>10 мм</w:t>
        </w:r>
      </w:smartTag>
      <w:r w:rsidRPr="00752F6B">
        <w:rPr>
          <w:szCs w:val="28"/>
        </w:rPr>
        <w:t>, справа -</w:t>
      </w:r>
      <w:smartTag w:uri="urn:schemas-microsoft-com:office:smarttags" w:element="metricconverter">
        <w:smartTagPr>
          <w:attr w:name="ProductID" w:val="5 мм"/>
        </w:smartTagPr>
        <w:r w:rsidRPr="00752F6B">
          <w:rPr>
            <w:szCs w:val="28"/>
          </w:rPr>
          <w:t>5 мм</w:t>
        </w:r>
      </w:smartTag>
      <w:r w:rsidRPr="00752F6B">
        <w:rPr>
          <w:szCs w:val="28"/>
        </w:rPr>
        <w:t xml:space="preserve">, сверху – </w:t>
      </w:r>
      <w:smartTag w:uri="urn:schemas-microsoft-com:office:smarttags" w:element="metricconverter">
        <w:smartTagPr>
          <w:attr w:name="ProductID" w:val="15 мм"/>
        </w:smartTagPr>
        <w:r w:rsidRPr="00752F6B">
          <w:rPr>
            <w:szCs w:val="28"/>
          </w:rPr>
          <w:t>15 мм</w:t>
        </w:r>
      </w:smartTag>
      <w:r w:rsidRPr="00752F6B">
        <w:rPr>
          <w:szCs w:val="28"/>
        </w:rPr>
        <w:t xml:space="preserve">, снизу от рамки до текста - не менее </w:t>
      </w:r>
      <w:smartTag w:uri="urn:schemas-microsoft-com:office:smarttags" w:element="metricconverter">
        <w:smartTagPr>
          <w:attr w:name="ProductID" w:val="10 мм"/>
        </w:smartTagPr>
        <w:r w:rsidRPr="00752F6B">
          <w:rPr>
            <w:szCs w:val="28"/>
          </w:rPr>
          <w:t>10 мм</w:t>
        </w:r>
      </w:smartTag>
      <w:r w:rsidRPr="00752F6B">
        <w:rPr>
          <w:szCs w:val="28"/>
        </w:rPr>
        <w:t>.</w:t>
      </w:r>
    </w:p>
    <w:p w14:paraId="7173E466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Для оформления документации используются три вида основной надписи (виды листов с рамками):</w:t>
      </w:r>
    </w:p>
    <w:p w14:paraId="060E1744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чертежей и схем, графической части, форма 1 (ГОСТ 2.104-2006);</w:t>
      </w:r>
    </w:p>
    <w:p w14:paraId="659F4911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аннотации, форма 2 (ГОСТ 2.104-2006);</w:t>
      </w:r>
    </w:p>
    <w:p w14:paraId="2AC30850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всех последующих листов пояснительной записки, форма 2а (ГОСТ 2.104-2006.</w:t>
      </w:r>
    </w:p>
    <w:p w14:paraId="1722B790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Листы отчета обязательно должны быть скреплены жестким соединением и пронумерованы арабскими цифрами сквозной нумерацией, включая приложения. Если простановка номера страницы будет мешать восприятию, то номер не пишут, но имеют в виду при нумерации последующих страниц (например, для титульной страницы, некоторых иллюстраций на отдельных листах и т.п.).</w:t>
      </w:r>
    </w:p>
    <w:p w14:paraId="29E8C244" w14:textId="77777777" w:rsidR="00414077" w:rsidRPr="004913A6" w:rsidRDefault="00414077" w:rsidP="004913A6">
      <w:pPr>
        <w:tabs>
          <w:tab w:val="clear" w:pos="1134"/>
          <w:tab w:val="clear" w:pos="5940"/>
        </w:tabs>
        <w:ind w:left="0"/>
        <w:rPr>
          <w:szCs w:val="28"/>
        </w:rPr>
      </w:pPr>
      <w:bookmarkStart w:id="52" w:name="_Toc187821538"/>
      <w:bookmarkStart w:id="53" w:name="_Toc250981793"/>
      <w:bookmarkStart w:id="54" w:name="_Toc250981878"/>
      <w:bookmarkStart w:id="55" w:name="_Toc250982144"/>
      <w:bookmarkStart w:id="56" w:name="_Toc257313486"/>
      <w:bookmarkStart w:id="57" w:name="_Toc257320524"/>
      <w:bookmarkStart w:id="58" w:name="_Toc257320685"/>
      <w:bookmarkStart w:id="59" w:name="_Toc412301473"/>
      <w:bookmarkStart w:id="60" w:name="_Toc465252538"/>
      <w:bookmarkStart w:id="61" w:name="_Toc495495967"/>
      <w:bookmarkStart w:id="62" w:name="_Toc495496027"/>
      <w:r w:rsidRPr="004913A6">
        <w:rPr>
          <w:szCs w:val="28"/>
        </w:rPr>
        <w:t>2 Текстовая часть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617171F5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Текст документа, при необходимости, разделяют на разделы и подразделы. Разделы должны иметь порядковые номера в пределах всего документа, обозначенные арабскими цифрами без точки и записанные с абзацного отступа. Подразделы должны иметь нумерацию в пределах каждого раздела. Номер </w:t>
      </w:r>
      <w:r w:rsidRPr="00414077">
        <w:rPr>
          <w:szCs w:val="28"/>
        </w:rPr>
        <w:lastRenderedPageBreak/>
        <w:t>подраздела состоит из номеров раздела и подраздела, разделенных точкой. В конце номера подраздела точка не ставится. Подразделы могут состоять из одного или нескольких пунктов. Например:</w:t>
      </w:r>
    </w:p>
    <w:p w14:paraId="582DBA3D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 Методы испытаний</w:t>
      </w:r>
    </w:p>
    <w:p w14:paraId="6D4EA820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3.1 Аппараты, материалы и реактивы</w:t>
      </w:r>
    </w:p>
    <w:p w14:paraId="7D94B807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3.1.1</w:t>
      </w:r>
    </w:p>
    <w:p w14:paraId="4D64CDAB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3.1.2</w:t>
      </w:r>
    </w:p>
    <w:p w14:paraId="2F32ECF8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3.1.3</w:t>
      </w:r>
    </w:p>
    <w:p w14:paraId="4FB9A362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3.2 Подготовка к испытанию</w:t>
      </w:r>
    </w:p>
    <w:p w14:paraId="1FBDD6C6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3.2.1</w:t>
      </w:r>
    </w:p>
    <w:p w14:paraId="50E51A2F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3.2.2</w:t>
      </w:r>
    </w:p>
    <w:p w14:paraId="002A5605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3.2.3</w:t>
      </w:r>
    </w:p>
    <w:p w14:paraId="7332A23B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Внутри пунктов могут быть приведены перечисления.</w:t>
      </w:r>
    </w:p>
    <w:p w14:paraId="788695E9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Перед каждой позицией перечисления следует ставить дефис или, при необходимости, ссылки в тексте документа на одно из перечислений, строчную букву, после которой ставится скобка. Для дальнейшей детализации перечислений необходимо использовать арабские цифры, после которых, ставится скобка, а запись производится с абзацного отступа, как показано в примере.</w:t>
      </w:r>
    </w:p>
    <w:p w14:paraId="5E320A32" w14:textId="77777777" w:rsidR="00414077" w:rsidRPr="00752F6B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752F6B">
        <w:rPr>
          <w:szCs w:val="28"/>
        </w:rPr>
        <w:t>Пример</w:t>
      </w:r>
    </w:p>
    <w:p w14:paraId="40BE186D" w14:textId="77777777" w:rsidR="00414077" w:rsidRPr="00752F6B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752F6B">
        <w:rPr>
          <w:szCs w:val="28"/>
        </w:rPr>
        <w:t>а) __________________</w:t>
      </w:r>
    </w:p>
    <w:p w14:paraId="57BBD587" w14:textId="77777777" w:rsidR="00414077" w:rsidRPr="00752F6B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752F6B">
        <w:rPr>
          <w:szCs w:val="28"/>
        </w:rPr>
        <w:t>б) __________________</w:t>
      </w:r>
    </w:p>
    <w:p w14:paraId="5BFB8444" w14:textId="77777777" w:rsidR="00414077" w:rsidRPr="00752F6B" w:rsidRDefault="00414077" w:rsidP="00414077">
      <w:pPr>
        <w:tabs>
          <w:tab w:val="clear" w:pos="1134"/>
        </w:tabs>
        <w:overflowPunct w:val="0"/>
        <w:ind w:left="0" w:firstLine="1134"/>
        <w:rPr>
          <w:szCs w:val="28"/>
        </w:rPr>
      </w:pPr>
      <w:r w:rsidRPr="00752F6B">
        <w:rPr>
          <w:szCs w:val="28"/>
        </w:rPr>
        <w:t>1) ________________</w:t>
      </w:r>
    </w:p>
    <w:p w14:paraId="5B0E17F1" w14:textId="77777777" w:rsidR="00414077" w:rsidRPr="00752F6B" w:rsidRDefault="00414077" w:rsidP="00414077">
      <w:pPr>
        <w:tabs>
          <w:tab w:val="clear" w:pos="1134"/>
        </w:tabs>
        <w:overflowPunct w:val="0"/>
        <w:ind w:left="0" w:firstLine="1134"/>
        <w:rPr>
          <w:szCs w:val="28"/>
        </w:rPr>
      </w:pPr>
      <w:r w:rsidRPr="00752F6B">
        <w:rPr>
          <w:szCs w:val="28"/>
        </w:rPr>
        <w:t>2) ________________</w:t>
      </w:r>
    </w:p>
    <w:p w14:paraId="46B96054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Каждый пункт, подпункт и перечисление записывают с абзацного отступа.</w:t>
      </w:r>
    </w:p>
    <w:p w14:paraId="50B13FF2" w14:textId="77777777" w:rsidR="00414077" w:rsidRPr="00752F6B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 Заголовки следует печатать с прописной буквы без точки в конце, не подчеркивая. Переносы слов в заголовках не допускаются. Если </w:t>
      </w:r>
      <w:r w:rsidRPr="00752F6B">
        <w:rPr>
          <w:szCs w:val="28"/>
        </w:rPr>
        <w:t>заголовок состоит из двух предложений, их разделяют точкой.</w:t>
      </w:r>
    </w:p>
    <w:p w14:paraId="3AEF010E" w14:textId="77777777" w:rsidR="00414077" w:rsidRPr="00752F6B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752F6B">
        <w:rPr>
          <w:szCs w:val="28"/>
        </w:rPr>
        <w:lastRenderedPageBreak/>
        <w:t>Расстояние между заголовком и текстом, заголовками раздела и подраздела - двойной интервал. Каждый раздел текстового документа начинается с нового листа (страницы).</w:t>
      </w:r>
    </w:p>
    <w:p w14:paraId="7E083D44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В тексте порядок слов в наименовании должен быть прямой, а именно: на первом месте должно быть определение (имя прилагательное), а затем - название работы (имя существительное), допускается употреблять сокращенное наименование работы. Наименования, приводимые в тексте документа и на иллюстрациях, должны быть одинаковыми.</w:t>
      </w:r>
    </w:p>
    <w:p w14:paraId="1D2348F9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Текст документа должен быть кратким, четким и не допускать различных толкований.</w:t>
      </w:r>
    </w:p>
    <w:p w14:paraId="6DB34841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В тексте документа, за исключением формул, таблиц и рисунков, не допускается:</w:t>
      </w:r>
    </w:p>
    <w:p w14:paraId="11E7D09D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применять математический знак минус (-) перед отрицательными значениями величин (следует писать слово «минус»);</w:t>
      </w:r>
    </w:p>
    <w:p w14:paraId="053AD933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применять знак «</w:t>
      </w:r>
      <w:r w:rsidRPr="00414077">
        <w:rPr>
          <w:szCs w:val="28"/>
        </w:rPr>
        <w:sym w:font="Symbol" w:char="F0C6"/>
      </w:r>
      <w:r w:rsidRPr="00414077">
        <w:rPr>
          <w:szCs w:val="28"/>
        </w:rPr>
        <w:t>» для обозначения диаметра (следует писать слово «диаметр»). При указании размера или предельных отклонений диаметра на чертежах, помещенных в тексте документа</w:t>
      </w:r>
      <w:r w:rsidRPr="00414077">
        <w:rPr>
          <w:szCs w:val="28"/>
        </w:rPr>
        <w:t> перед размерным числом, следует писать знак «</w:t>
      </w:r>
      <w:r w:rsidRPr="00414077">
        <w:rPr>
          <w:szCs w:val="28"/>
        </w:rPr>
        <w:sym w:font="Symbol" w:char="F0C6"/>
      </w:r>
      <w:r w:rsidRPr="00414077">
        <w:rPr>
          <w:szCs w:val="28"/>
        </w:rPr>
        <w:t>»;</w:t>
      </w:r>
    </w:p>
    <w:p w14:paraId="3DAB3BEA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 xml:space="preserve">применять без числовых значений математические знаки: </w:t>
      </w:r>
      <w:r w:rsidRPr="00414077">
        <w:rPr>
          <w:szCs w:val="28"/>
        </w:rPr>
        <w:br/>
        <w:t xml:space="preserve">&gt; (больше), </w:t>
      </w:r>
      <w:proofErr w:type="gramStart"/>
      <w:r w:rsidRPr="00414077">
        <w:rPr>
          <w:szCs w:val="28"/>
        </w:rPr>
        <w:t>&lt; (</w:t>
      </w:r>
      <w:proofErr w:type="gramEnd"/>
      <w:r w:rsidRPr="00414077">
        <w:rPr>
          <w:szCs w:val="28"/>
        </w:rPr>
        <w:t xml:space="preserve">меньше), = (равно), </w:t>
      </w:r>
      <w:r w:rsidRPr="00414077">
        <w:rPr>
          <w:szCs w:val="28"/>
        </w:rPr>
        <w:sym w:font="Symbol" w:char="F0B3"/>
      </w:r>
      <w:r w:rsidRPr="00414077">
        <w:rPr>
          <w:szCs w:val="28"/>
        </w:rPr>
        <w:t xml:space="preserve"> (больше или равно), </w:t>
      </w:r>
      <w:r w:rsidRPr="00414077">
        <w:rPr>
          <w:szCs w:val="28"/>
        </w:rPr>
        <w:sym w:font="Symbol" w:char="F0A3"/>
      </w:r>
      <w:r w:rsidRPr="00414077">
        <w:rPr>
          <w:szCs w:val="28"/>
        </w:rPr>
        <w:t xml:space="preserve">(меньше или равно), </w:t>
      </w:r>
      <w:r w:rsidRPr="00414077">
        <w:rPr>
          <w:szCs w:val="28"/>
        </w:rPr>
        <w:sym w:font="Symbol" w:char="F0B9"/>
      </w:r>
      <w:r w:rsidRPr="00414077">
        <w:rPr>
          <w:szCs w:val="28"/>
        </w:rPr>
        <w:t xml:space="preserve"> (не равно), № (номер), % (процент);</w:t>
      </w:r>
    </w:p>
    <w:p w14:paraId="6D26574C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применять индексы стандартов, технических условий и других документов без регистрационного номера.</w:t>
      </w:r>
    </w:p>
    <w:p w14:paraId="72EFEFE6" w14:textId="77777777" w:rsidR="00414077" w:rsidRPr="004913A6" w:rsidRDefault="00414077" w:rsidP="004913A6">
      <w:pPr>
        <w:tabs>
          <w:tab w:val="clear" w:pos="1134"/>
          <w:tab w:val="clear" w:pos="5940"/>
        </w:tabs>
        <w:ind w:left="0"/>
        <w:rPr>
          <w:szCs w:val="28"/>
        </w:rPr>
      </w:pPr>
      <w:bookmarkStart w:id="63" w:name="_Toc187821539"/>
      <w:bookmarkStart w:id="64" w:name="_Toc250981794"/>
      <w:bookmarkStart w:id="65" w:name="_Toc250981879"/>
      <w:bookmarkStart w:id="66" w:name="_Toc250982145"/>
      <w:bookmarkStart w:id="67" w:name="_Toc257313487"/>
      <w:bookmarkStart w:id="68" w:name="_Toc257320525"/>
      <w:bookmarkStart w:id="69" w:name="_Toc257320686"/>
      <w:bookmarkStart w:id="70" w:name="_Toc412301474"/>
      <w:bookmarkStart w:id="71" w:name="_Toc465252539"/>
      <w:bookmarkStart w:id="72" w:name="_Toc495495968"/>
      <w:bookmarkStart w:id="73" w:name="_Toc495496028"/>
      <w:r w:rsidRPr="004913A6">
        <w:rPr>
          <w:szCs w:val="28"/>
        </w:rPr>
        <w:t>Иллюстрации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9D33CF8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Количество иллюстраций должно быть достаточным для пояснения излагаемого текста. Иллюстрации могут быть расположены как по тексту документа, так и в конце его, они должны быть выполнены в соответствии с требованиями стандартов ЕСКД и СПДС. Иллюстрации, за исключением иллюстраций приложений, следует нумеровать арабскими цифрами сквозной </w:t>
      </w:r>
      <w:r w:rsidRPr="00414077">
        <w:rPr>
          <w:szCs w:val="28"/>
        </w:rPr>
        <w:lastRenderedPageBreak/>
        <w:t>нумерацией. Если рисунок один, то он обозначается «Рисунок 1».</w:t>
      </w:r>
    </w:p>
    <w:p w14:paraId="37D6DE05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приложения, например, Рисунок А.3.</w:t>
      </w:r>
    </w:p>
    <w:p w14:paraId="49103D42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точкой, например, Рисунок 1.1.</w:t>
      </w:r>
    </w:p>
    <w:p w14:paraId="0F0AE5D8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При ссылках на иллюстрации следует писать: «… в соответствии с рисунком 2» при сквозной нумерации, а при нумерации в пределах раздела «… в соответствии с рисунком 1.2».</w:t>
      </w:r>
    </w:p>
    <w:p w14:paraId="30205348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Иллюстрации могут иметь наименование и пояснительные данные, например, Рисунок 1-Детали прибора.</w:t>
      </w:r>
    </w:p>
    <w:p w14:paraId="6327B364" w14:textId="77777777" w:rsidR="00414077" w:rsidRPr="004913A6" w:rsidRDefault="00414077" w:rsidP="004913A6">
      <w:pPr>
        <w:tabs>
          <w:tab w:val="clear" w:pos="1134"/>
          <w:tab w:val="clear" w:pos="5940"/>
        </w:tabs>
        <w:ind w:left="0"/>
        <w:rPr>
          <w:szCs w:val="28"/>
        </w:rPr>
      </w:pPr>
      <w:bookmarkStart w:id="74" w:name="_Toc187821540"/>
      <w:bookmarkStart w:id="75" w:name="_Toc250981795"/>
      <w:bookmarkStart w:id="76" w:name="_Toc250981880"/>
      <w:bookmarkStart w:id="77" w:name="_Toc250982146"/>
      <w:bookmarkStart w:id="78" w:name="_Toc257313488"/>
      <w:bookmarkStart w:id="79" w:name="_Toc257320526"/>
      <w:bookmarkStart w:id="80" w:name="_Toc257320687"/>
      <w:bookmarkStart w:id="81" w:name="_Toc412301475"/>
      <w:bookmarkStart w:id="82" w:name="_Toc465252540"/>
      <w:bookmarkStart w:id="83" w:name="_Toc495495969"/>
      <w:bookmarkStart w:id="84" w:name="_Toc495496029"/>
      <w:r w:rsidRPr="004913A6">
        <w:rPr>
          <w:szCs w:val="28"/>
        </w:rPr>
        <w:t>Таблицы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0519F30D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14:paraId="4F8DE687" w14:textId="101F62E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Цифровой материал, как правило, оформляют в виде таблиц в соответствии с рисунком </w:t>
      </w:r>
      <w:r w:rsidR="00752F6B">
        <w:rPr>
          <w:szCs w:val="28"/>
        </w:rPr>
        <w:t>2</w:t>
      </w:r>
      <w:r w:rsidRPr="00414077">
        <w:rPr>
          <w:szCs w:val="28"/>
        </w:rPr>
        <w:t>.</w:t>
      </w:r>
    </w:p>
    <w:p w14:paraId="11D1BAB6" w14:textId="77777777" w:rsidR="00414077" w:rsidRPr="00414077" w:rsidRDefault="00414077" w:rsidP="00A26B4D">
      <w:pPr>
        <w:tabs>
          <w:tab w:val="clear" w:pos="1134"/>
          <w:tab w:val="clear" w:pos="5940"/>
        </w:tabs>
        <w:spacing w:after="100" w:afterAutospacing="1" w:line="240" w:lineRule="auto"/>
        <w:ind w:left="0" w:firstLine="0"/>
        <w:jc w:val="center"/>
        <w:rPr>
          <w:szCs w:val="28"/>
        </w:rPr>
      </w:pPr>
      <w:r w:rsidRPr="00414077">
        <w:rPr>
          <w:noProof/>
          <w:szCs w:val="28"/>
          <w:lang w:eastAsia="ru-RU"/>
        </w:rPr>
        <w:drawing>
          <wp:inline distT="0" distB="0" distL="0" distR="0" wp14:anchorId="2A671BB2" wp14:editId="646AA0D6">
            <wp:extent cx="4586378" cy="2520563"/>
            <wp:effectExtent l="19050" t="19050" r="24130" b="133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452"/>
                    <a:stretch/>
                  </pic:blipFill>
                  <pic:spPr bwMode="auto">
                    <a:xfrm>
                      <a:off x="0" y="0"/>
                      <a:ext cx="4674826" cy="2569172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F4A0A6" w14:textId="75B777AF" w:rsidR="00414077" w:rsidRPr="00414077" w:rsidRDefault="00414077" w:rsidP="00414077">
      <w:pPr>
        <w:tabs>
          <w:tab w:val="clear" w:pos="1134"/>
        </w:tabs>
        <w:spacing w:before="100" w:beforeAutospacing="1" w:after="100" w:afterAutospacing="1" w:line="240" w:lineRule="auto"/>
        <w:ind w:left="0"/>
        <w:jc w:val="center"/>
        <w:rPr>
          <w:szCs w:val="28"/>
        </w:rPr>
      </w:pPr>
      <w:r w:rsidRPr="00414077">
        <w:rPr>
          <w:szCs w:val="28"/>
        </w:rPr>
        <w:t xml:space="preserve">Рисунок </w:t>
      </w:r>
      <w:r w:rsidR="00752F6B">
        <w:rPr>
          <w:szCs w:val="28"/>
        </w:rPr>
        <w:t>2</w:t>
      </w:r>
    </w:p>
    <w:p w14:paraId="04C3D38E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Таблицы, за исключением таблиц приложений, следует нумеровать арабскими цифрами сквозной нумерацией.</w:t>
      </w:r>
    </w:p>
    <w:p w14:paraId="67979A7E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lastRenderedPageBreak/>
        <w:t>Таблицы каждого приложения обозначают отдельной нумерацией арабскими цифрами с добавлением перед цифрой обозначения приложения, например, Таблица B.1. Если в документе одна таблица, она должна быть обозначена «Таблица 1».</w:t>
      </w:r>
    </w:p>
    <w:p w14:paraId="3E0EBE8C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</w:p>
    <w:p w14:paraId="56B0D47A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Заголовки граф и строк таблицы следует писать с прописной буквы,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14:paraId="58D4416F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Таблицы слева, справа и снизу, как правило, ограничивают линиями. Заголовки граф, как правило, записывают параллельно строкам таблицы. При необходимости, допускается перпендикулярное расположение заголовков граф. Высота строк таблицы должна быть не менее </w:t>
      </w:r>
      <w:smartTag w:uri="urn:schemas-microsoft-com:office:smarttags" w:element="metricconverter">
        <w:smartTagPr>
          <w:attr w:name="ProductID" w:val="8 мм"/>
        </w:smartTagPr>
        <w:r w:rsidRPr="00414077">
          <w:rPr>
            <w:szCs w:val="28"/>
          </w:rPr>
          <w:t>8 мм</w:t>
        </w:r>
      </w:smartTag>
      <w:r w:rsidRPr="00414077">
        <w:rPr>
          <w:szCs w:val="28"/>
        </w:rPr>
        <w:t>.</w:t>
      </w:r>
    </w:p>
    <w:p w14:paraId="61DF157D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при необходимости, в приложении к документу.</w:t>
      </w:r>
    </w:p>
    <w:p w14:paraId="46485844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14:paraId="606F0C35" w14:textId="04BF2B5F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Слово «Таблица» указывают один раз слева над первой частью таблицы, над другими частями пишут слова «Продолжение таблицы» с указанием номера (обозначения) таб</w:t>
      </w:r>
      <w:r w:rsidR="00752F6B">
        <w:rPr>
          <w:szCs w:val="28"/>
        </w:rPr>
        <w:t>лицы в соответствии с рисунком 3</w:t>
      </w:r>
      <w:r w:rsidRPr="00414077">
        <w:rPr>
          <w:szCs w:val="28"/>
        </w:rPr>
        <w:t>.</w:t>
      </w:r>
    </w:p>
    <w:p w14:paraId="1F342F7D" w14:textId="3F97BA5C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pacing w:val="20"/>
          <w:szCs w:val="28"/>
        </w:rPr>
        <w:t>Таблица…</w:t>
      </w:r>
    </w:p>
    <w:p w14:paraId="300E86E8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jc w:val="right"/>
        <w:rPr>
          <w:szCs w:val="28"/>
        </w:rPr>
      </w:pPr>
      <w:r w:rsidRPr="00414077">
        <w:rPr>
          <w:szCs w:val="28"/>
        </w:rPr>
        <w:t>В миллиметрах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9"/>
        <w:gridCol w:w="1638"/>
        <w:gridCol w:w="1025"/>
        <w:gridCol w:w="820"/>
        <w:gridCol w:w="916"/>
        <w:gridCol w:w="918"/>
        <w:gridCol w:w="829"/>
        <w:gridCol w:w="851"/>
      </w:tblGrid>
      <w:tr w:rsidR="00414077" w:rsidRPr="00414077" w14:paraId="64670BD1" w14:textId="77777777" w:rsidTr="00752F6B">
        <w:trPr>
          <w:trHeight w:val="949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</w:tcBorders>
          </w:tcPr>
          <w:p w14:paraId="385A4A79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lastRenderedPageBreak/>
              <w:t>Номинальный диаметр резьбы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</w:tcBorders>
          </w:tcPr>
          <w:p w14:paraId="7AE7D5C7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Внутренний диаметр</w:t>
            </w:r>
          </w:p>
        </w:tc>
        <w:tc>
          <w:tcPr>
            <w:tcW w:w="53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11A9F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Толщина шайбы</w:t>
            </w:r>
          </w:p>
        </w:tc>
      </w:tr>
      <w:tr w:rsidR="00414077" w:rsidRPr="00414077" w14:paraId="792E15A8" w14:textId="77777777" w:rsidTr="00752F6B">
        <w:trPr>
          <w:trHeight w:val="487"/>
        </w:trPr>
        <w:tc>
          <w:tcPr>
            <w:tcW w:w="2049" w:type="dxa"/>
            <w:tcBorders>
              <w:left w:val="single" w:sz="8" w:space="0" w:color="000000"/>
            </w:tcBorders>
          </w:tcPr>
          <w:p w14:paraId="603D4AC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болта, винта,</w:t>
            </w:r>
          </w:p>
        </w:tc>
        <w:tc>
          <w:tcPr>
            <w:tcW w:w="1638" w:type="dxa"/>
            <w:tcBorders>
              <w:left w:val="single" w:sz="8" w:space="0" w:color="000000"/>
            </w:tcBorders>
          </w:tcPr>
          <w:p w14:paraId="2A69DBA8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шайбы</w:t>
            </w:r>
          </w:p>
        </w:tc>
        <w:tc>
          <w:tcPr>
            <w:tcW w:w="184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A1C7414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легкой</w:t>
            </w:r>
          </w:p>
        </w:tc>
        <w:tc>
          <w:tcPr>
            <w:tcW w:w="183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09DF80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нормальной</w:t>
            </w:r>
          </w:p>
        </w:tc>
        <w:tc>
          <w:tcPr>
            <w:tcW w:w="16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4F46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тяжелой</w:t>
            </w:r>
          </w:p>
        </w:tc>
      </w:tr>
      <w:tr w:rsidR="00414077" w:rsidRPr="00414077" w14:paraId="22D24E6A" w14:textId="77777777" w:rsidTr="00752F6B">
        <w:trPr>
          <w:trHeight w:val="616"/>
        </w:trPr>
        <w:tc>
          <w:tcPr>
            <w:tcW w:w="2049" w:type="dxa"/>
            <w:tcBorders>
              <w:left w:val="single" w:sz="8" w:space="0" w:color="000000"/>
              <w:bottom w:val="single" w:sz="8" w:space="0" w:color="000000"/>
            </w:tcBorders>
          </w:tcPr>
          <w:p w14:paraId="7801B727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шпильки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14:paraId="74DC4D6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 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14:paraId="42913F9B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</w:tcPr>
          <w:p w14:paraId="5941EE28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  <w:tc>
          <w:tcPr>
            <w:tcW w:w="916" w:type="dxa"/>
            <w:tcBorders>
              <w:left w:val="single" w:sz="8" w:space="0" w:color="000000"/>
              <w:bottom w:val="single" w:sz="8" w:space="0" w:color="000000"/>
            </w:tcBorders>
          </w:tcPr>
          <w:p w14:paraId="515A4DFF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</w:tcPr>
          <w:p w14:paraId="106F04D5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</w:tcPr>
          <w:p w14:paraId="0E192704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A6A7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</w:tr>
      <w:tr w:rsidR="00414077" w:rsidRPr="00414077" w14:paraId="67C0AF7A" w14:textId="77777777" w:rsidTr="00752F6B">
        <w:trPr>
          <w:trHeight w:val="487"/>
        </w:trPr>
        <w:tc>
          <w:tcPr>
            <w:tcW w:w="2049" w:type="dxa"/>
            <w:tcBorders>
              <w:left w:val="single" w:sz="8" w:space="0" w:color="000000"/>
              <w:bottom w:val="single" w:sz="8" w:space="0" w:color="000000"/>
            </w:tcBorders>
          </w:tcPr>
          <w:p w14:paraId="7916F891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2</w:t>
            </w:r>
            <w:r w:rsidRPr="00414077">
              <w:rPr>
                <w:szCs w:val="28"/>
              </w:rPr>
              <w:t>0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14:paraId="014ADE7F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2,1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14:paraId="30465F84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0,5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</w:tcPr>
          <w:p w14:paraId="16CB1955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0,8</w:t>
            </w:r>
          </w:p>
        </w:tc>
        <w:tc>
          <w:tcPr>
            <w:tcW w:w="916" w:type="dxa"/>
            <w:tcBorders>
              <w:left w:val="single" w:sz="8" w:space="0" w:color="000000"/>
              <w:bottom w:val="single" w:sz="8" w:space="0" w:color="000000"/>
            </w:tcBorders>
          </w:tcPr>
          <w:p w14:paraId="089790B6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0,5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</w:tcPr>
          <w:p w14:paraId="39974223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0,5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</w:tcPr>
          <w:p w14:paraId="7AD11AC1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C652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-</w:t>
            </w:r>
          </w:p>
        </w:tc>
      </w:tr>
      <w:tr w:rsidR="00414077" w:rsidRPr="00414077" w14:paraId="01BD1993" w14:textId="77777777" w:rsidTr="00752F6B">
        <w:trPr>
          <w:trHeight w:val="538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6618CB43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3,0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603AB16A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3,1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46B514D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BEC3938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</w:t>
            </w:r>
            <w:r w:rsidRPr="00414077">
              <w:rPr>
                <w:szCs w:val="28"/>
              </w:rPr>
              <w:t>0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05BE207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0,8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7FFAE15C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56A476D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6EF515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1,2</w:t>
            </w:r>
          </w:p>
        </w:tc>
      </w:tr>
    </w:tbl>
    <w:p w14:paraId="4E8AC217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Продолжение таблицы…</w:t>
      </w:r>
    </w:p>
    <w:p w14:paraId="3C44D435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jc w:val="right"/>
        <w:rPr>
          <w:szCs w:val="28"/>
        </w:rPr>
      </w:pPr>
      <w:r w:rsidRPr="00414077">
        <w:rPr>
          <w:szCs w:val="28"/>
        </w:rPr>
        <w:t>В миллиметрах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9"/>
        <w:gridCol w:w="1638"/>
        <w:gridCol w:w="1024"/>
        <w:gridCol w:w="819"/>
        <w:gridCol w:w="917"/>
        <w:gridCol w:w="918"/>
        <w:gridCol w:w="829"/>
        <w:gridCol w:w="850"/>
      </w:tblGrid>
      <w:tr w:rsidR="00414077" w:rsidRPr="00414077" w14:paraId="5B79BBC5" w14:textId="77777777" w:rsidTr="00752F6B">
        <w:trPr>
          <w:trHeight w:val="843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</w:tcBorders>
          </w:tcPr>
          <w:p w14:paraId="378DDCA8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Номинальный диаметр резьбы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</w:tcBorders>
          </w:tcPr>
          <w:p w14:paraId="5856E5FB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Внутренний диаметр</w:t>
            </w:r>
          </w:p>
        </w:tc>
        <w:tc>
          <w:tcPr>
            <w:tcW w:w="53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1BCEE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Толщина шайбы</w:t>
            </w:r>
          </w:p>
        </w:tc>
      </w:tr>
      <w:tr w:rsidR="00414077" w:rsidRPr="00414077" w14:paraId="484F193A" w14:textId="77777777" w:rsidTr="00752F6B">
        <w:trPr>
          <w:trHeight w:val="433"/>
        </w:trPr>
        <w:tc>
          <w:tcPr>
            <w:tcW w:w="2049" w:type="dxa"/>
            <w:tcBorders>
              <w:left w:val="single" w:sz="8" w:space="0" w:color="000000"/>
            </w:tcBorders>
          </w:tcPr>
          <w:p w14:paraId="68254F14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болта, винта,</w:t>
            </w:r>
          </w:p>
        </w:tc>
        <w:tc>
          <w:tcPr>
            <w:tcW w:w="1638" w:type="dxa"/>
            <w:tcBorders>
              <w:left w:val="single" w:sz="8" w:space="0" w:color="000000"/>
            </w:tcBorders>
          </w:tcPr>
          <w:p w14:paraId="7A579C49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шайбы</w:t>
            </w:r>
          </w:p>
        </w:tc>
        <w:tc>
          <w:tcPr>
            <w:tcW w:w="184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E139D8D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легкой</w:t>
            </w:r>
          </w:p>
        </w:tc>
        <w:tc>
          <w:tcPr>
            <w:tcW w:w="183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18FD59C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нормальной</w:t>
            </w:r>
          </w:p>
        </w:tc>
        <w:tc>
          <w:tcPr>
            <w:tcW w:w="16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7BAB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тяжелой</w:t>
            </w:r>
          </w:p>
        </w:tc>
      </w:tr>
      <w:tr w:rsidR="00414077" w:rsidRPr="00414077" w14:paraId="64A82EC5" w14:textId="77777777" w:rsidTr="00752F6B">
        <w:trPr>
          <w:trHeight w:val="547"/>
        </w:trPr>
        <w:tc>
          <w:tcPr>
            <w:tcW w:w="2049" w:type="dxa"/>
            <w:tcBorders>
              <w:left w:val="single" w:sz="8" w:space="0" w:color="000000"/>
              <w:bottom w:val="single" w:sz="8" w:space="0" w:color="000000"/>
            </w:tcBorders>
          </w:tcPr>
          <w:p w14:paraId="1D879233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шпильки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14:paraId="750076FB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 </w:t>
            </w:r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</w:tcBorders>
          </w:tcPr>
          <w:p w14:paraId="2DE16DD3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</w:tcPr>
          <w:p w14:paraId="3C3F0E3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</w:tcPr>
          <w:p w14:paraId="5A10662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918" w:type="dxa"/>
            <w:tcBorders>
              <w:left w:val="single" w:sz="8" w:space="0" w:color="000000"/>
              <w:bottom w:val="single" w:sz="8" w:space="0" w:color="000000"/>
            </w:tcBorders>
          </w:tcPr>
          <w:p w14:paraId="422B1B9D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</w:tcPr>
          <w:p w14:paraId="0ACF3A25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64454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</w:tr>
      <w:tr w:rsidR="00414077" w:rsidRPr="00414077" w14:paraId="394F2332" w14:textId="77777777" w:rsidTr="00752F6B">
        <w:trPr>
          <w:trHeight w:val="433"/>
        </w:trPr>
        <w:tc>
          <w:tcPr>
            <w:tcW w:w="2049" w:type="dxa"/>
            <w:tcBorders>
              <w:left w:val="single" w:sz="8" w:space="0" w:color="000000"/>
              <w:bottom w:val="single" w:sz="8" w:space="0" w:color="000000"/>
            </w:tcBorders>
          </w:tcPr>
          <w:p w14:paraId="231716C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4</w:t>
            </w:r>
            <w:r w:rsidRPr="00414077">
              <w:rPr>
                <w:szCs w:val="28"/>
              </w:rPr>
              <w:t>0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14:paraId="47D0C62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4,1</w:t>
            </w:r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</w:tcBorders>
          </w:tcPr>
          <w:p w14:paraId="2F4D959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1,0</w:t>
            </w:r>
          </w:p>
        </w:tc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</w:tcPr>
          <w:p w14:paraId="4E6F8A48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1,2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</w:tcPr>
          <w:p w14:paraId="2818C53F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1,0</w:t>
            </w:r>
          </w:p>
        </w:tc>
        <w:tc>
          <w:tcPr>
            <w:tcW w:w="918" w:type="dxa"/>
            <w:tcBorders>
              <w:left w:val="single" w:sz="8" w:space="0" w:color="000000"/>
              <w:bottom w:val="single" w:sz="8" w:space="0" w:color="000000"/>
            </w:tcBorders>
          </w:tcPr>
          <w:p w14:paraId="5953DA9A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1,2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</w:tcPr>
          <w:p w14:paraId="00F6223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</w:t>
            </w:r>
            <w:r w:rsidRPr="00414077">
              <w:rPr>
                <w:szCs w:val="28"/>
              </w:rPr>
              <w:t>2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2F8D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</w:t>
            </w:r>
            <w:r w:rsidRPr="00414077">
              <w:rPr>
                <w:szCs w:val="28"/>
              </w:rPr>
              <w:t>6</w:t>
            </w:r>
          </w:p>
        </w:tc>
      </w:tr>
    </w:tbl>
    <w:p w14:paraId="2C05F4A1" w14:textId="67C89500" w:rsidR="00414077" w:rsidRPr="00414077" w:rsidRDefault="00752F6B" w:rsidP="00414077">
      <w:pPr>
        <w:tabs>
          <w:tab w:val="clear" w:pos="1134"/>
        </w:tabs>
        <w:overflowPunct w:val="0"/>
        <w:spacing w:before="100" w:beforeAutospacing="1"/>
        <w:ind w:left="0"/>
        <w:jc w:val="center"/>
        <w:rPr>
          <w:szCs w:val="28"/>
        </w:rPr>
      </w:pPr>
      <w:r>
        <w:rPr>
          <w:szCs w:val="28"/>
        </w:rPr>
        <w:t>Рисунок 3</w:t>
      </w:r>
    </w:p>
    <w:p w14:paraId="7B86988E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При отсутствии отдельных данных в таблице следует ставить прочерк (тире).</w:t>
      </w:r>
    </w:p>
    <w:p w14:paraId="75977825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показателю. В одной графе должно быть соблюдено, как правило, одинаковое количество десятичных знаков для всех значений величин.</w:t>
      </w:r>
    </w:p>
    <w:p w14:paraId="4EE90752" w14:textId="77777777" w:rsidR="00414077" w:rsidRPr="004913A6" w:rsidRDefault="00414077" w:rsidP="004913A6">
      <w:pPr>
        <w:tabs>
          <w:tab w:val="clear" w:pos="1134"/>
          <w:tab w:val="clear" w:pos="5940"/>
        </w:tabs>
        <w:ind w:left="0"/>
        <w:rPr>
          <w:szCs w:val="28"/>
        </w:rPr>
      </w:pPr>
      <w:bookmarkStart w:id="85" w:name="_Toc187821541"/>
      <w:bookmarkStart w:id="86" w:name="_Toc250981796"/>
      <w:bookmarkStart w:id="87" w:name="_Toc250981881"/>
      <w:bookmarkStart w:id="88" w:name="_Toc250982147"/>
      <w:bookmarkStart w:id="89" w:name="_Toc257313489"/>
      <w:bookmarkStart w:id="90" w:name="_Toc257320527"/>
      <w:bookmarkStart w:id="91" w:name="_Toc257320688"/>
      <w:bookmarkStart w:id="92" w:name="_Toc412301476"/>
      <w:bookmarkStart w:id="93" w:name="_Toc465252541"/>
      <w:bookmarkStart w:id="94" w:name="_Toc495495970"/>
      <w:bookmarkStart w:id="95" w:name="_Toc495496030"/>
      <w:r w:rsidRPr="004913A6">
        <w:rPr>
          <w:szCs w:val="28"/>
        </w:rPr>
        <w:t>Формулы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5CCAB392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Формула выравнивается по центру строки, а номер формулы выравнивается по правой границе строки. В формулах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</w:t>
      </w:r>
      <w:r w:rsidRPr="00414077">
        <w:rPr>
          <w:szCs w:val="28"/>
        </w:rPr>
        <w:lastRenderedPageBreak/>
        <w:t>формуле. Первая строка пояснения должна начинаться со слова «где» без двоеточия после него.</w:t>
      </w:r>
    </w:p>
    <w:p w14:paraId="6757DF9F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Пример:</w:t>
      </w:r>
    </w:p>
    <w:p w14:paraId="312AD312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Плотность каждого образца </w:t>
      </w:r>
      <w:r w:rsidRPr="00414077">
        <w:rPr>
          <w:szCs w:val="28"/>
        </w:rPr>
        <w:sym w:font="Symbol" w:char="F072"/>
      </w:r>
      <w:r w:rsidRPr="00414077">
        <w:rPr>
          <w:szCs w:val="28"/>
        </w:rPr>
        <w:t xml:space="preserve"> кг/м</w:t>
      </w:r>
      <w:r w:rsidRPr="00414077">
        <w:rPr>
          <w:szCs w:val="28"/>
          <w:vertAlign w:val="superscript"/>
        </w:rPr>
        <w:t>3</w:t>
      </w:r>
      <w:r w:rsidRPr="00414077">
        <w:rPr>
          <w:szCs w:val="28"/>
        </w:rPr>
        <w:t>, вычисляют по формуле:</w:t>
      </w:r>
    </w:p>
    <w:p w14:paraId="52F01A20" w14:textId="77777777" w:rsidR="00414077" w:rsidRPr="00414077" w:rsidRDefault="00414077" w:rsidP="00414077">
      <w:pPr>
        <w:tabs>
          <w:tab w:val="clear" w:pos="1134"/>
          <w:tab w:val="clear" w:pos="5940"/>
          <w:tab w:val="left" w:pos="8789"/>
        </w:tabs>
        <w:overflowPunct w:val="0"/>
        <w:ind w:left="0" w:firstLine="3969"/>
        <w:jc w:val="left"/>
        <w:rPr>
          <w:szCs w:val="28"/>
        </w:rPr>
      </w:pPr>
      <w:r w:rsidRPr="00414077">
        <w:rPr>
          <w:position w:val="-28"/>
          <w:szCs w:val="28"/>
        </w:rPr>
        <w:object w:dxaOrig="780" w:dyaOrig="720" w14:anchorId="6645D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>
            <v:imagedata r:id="rId12" o:title=""/>
          </v:shape>
          <o:OLEObject Type="Embed" ProgID="Equation.3" ShapeID="_x0000_i1025" DrawAspect="Content" ObjectID="_1826723382" r:id="rId13"/>
        </w:object>
      </w:r>
      <w:r w:rsidRPr="00414077">
        <w:rPr>
          <w:szCs w:val="28"/>
        </w:rPr>
        <w:t>,</w:t>
      </w:r>
      <w:r w:rsidRPr="00414077">
        <w:rPr>
          <w:szCs w:val="28"/>
        </w:rPr>
        <w:tab/>
        <w:t>(1)</w:t>
      </w:r>
    </w:p>
    <w:p w14:paraId="60272D7E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 xml:space="preserve">где </w:t>
      </w:r>
      <w:r w:rsidRPr="00414077">
        <w:rPr>
          <w:szCs w:val="28"/>
          <w:lang w:val="en-US"/>
        </w:rPr>
        <w:t>m</w:t>
      </w:r>
      <w:r w:rsidRPr="00414077">
        <w:rPr>
          <w:szCs w:val="28"/>
        </w:rPr>
        <w:t>-масса образца, кг;</w:t>
      </w:r>
    </w:p>
    <w:p w14:paraId="5A091BE1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  <w:lang w:val="en-US"/>
        </w:rPr>
        <w:t>v</w:t>
      </w:r>
      <w:r w:rsidRPr="00414077">
        <w:rPr>
          <w:szCs w:val="28"/>
        </w:rPr>
        <w:t>-объем образца, м</w:t>
      </w:r>
      <w:r w:rsidRPr="00414077">
        <w:rPr>
          <w:szCs w:val="28"/>
          <w:vertAlign w:val="superscript"/>
        </w:rPr>
        <w:t>3</w:t>
      </w:r>
      <w:r w:rsidRPr="00414077">
        <w:rPr>
          <w:szCs w:val="28"/>
        </w:rPr>
        <w:t>.</w:t>
      </w:r>
    </w:p>
    <w:p w14:paraId="2A7F702A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Формулы, следующие одна за другой и не разделенные текстом, разделяют запятой.</w:t>
      </w:r>
    </w:p>
    <w:p w14:paraId="75FEC489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Переносить формулы на следующую строку допускается только на знаках выполняемых операций, причем, знак в начале следующей строки повторяют. При переносе формулы на знаке умножения применяют знак «</w:t>
      </w:r>
      <w:r w:rsidRPr="00414077">
        <w:rPr>
          <w:rFonts w:ascii="Symbol" w:hAnsi="Symbol"/>
          <w:szCs w:val="28"/>
        </w:rPr>
        <w:t></w:t>
      </w:r>
      <w:r w:rsidRPr="00414077">
        <w:rPr>
          <w:szCs w:val="28"/>
        </w:rPr>
        <w:t>».</w:t>
      </w:r>
    </w:p>
    <w:p w14:paraId="49C6AE56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Формулы, за исключением формул, помещаемых в приложении, должны нумероваться сквозной нумерацией арабскими цифрами, которые записывают на уровне формулы справа в круглых скобках. Одну формулу обозначают-(1).</w:t>
      </w:r>
    </w:p>
    <w:p w14:paraId="661AE8BD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Ссылки в тексте на порядковые номера формул дают в скобках, </w:t>
      </w:r>
      <w:proofErr w:type="gramStart"/>
      <w:r w:rsidRPr="00414077">
        <w:rPr>
          <w:szCs w:val="28"/>
        </w:rPr>
        <w:t>например:…</w:t>
      </w:r>
      <w:proofErr w:type="gramEnd"/>
      <w:r w:rsidRPr="00414077">
        <w:rPr>
          <w:szCs w:val="28"/>
        </w:rPr>
        <w:t xml:space="preserve"> в формуле (1).</w:t>
      </w:r>
    </w:p>
    <w:p w14:paraId="315F9026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например, (B.1).</w:t>
      </w:r>
    </w:p>
    <w:p w14:paraId="3A29D474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например, формула (3.1).</w:t>
      </w:r>
    </w:p>
    <w:p w14:paraId="71C82707" w14:textId="77777777" w:rsidR="00414077" w:rsidRPr="00414077" w:rsidRDefault="00414077" w:rsidP="004913A6">
      <w:pPr>
        <w:tabs>
          <w:tab w:val="clear" w:pos="1134"/>
          <w:tab w:val="clear" w:pos="5940"/>
        </w:tabs>
        <w:ind w:left="0"/>
        <w:rPr>
          <w:szCs w:val="28"/>
        </w:rPr>
      </w:pPr>
      <w:bookmarkStart w:id="96" w:name="_Toc412301478"/>
      <w:bookmarkStart w:id="97" w:name="_Toc465252542"/>
      <w:bookmarkStart w:id="98" w:name="_Toc495495971"/>
      <w:bookmarkStart w:id="99" w:name="_Toc187821546"/>
      <w:bookmarkStart w:id="100" w:name="_Toc250981801"/>
      <w:bookmarkStart w:id="101" w:name="_Toc250981886"/>
      <w:bookmarkStart w:id="102" w:name="_Toc250982152"/>
      <w:bookmarkStart w:id="103" w:name="_Toc257313494"/>
      <w:bookmarkStart w:id="104" w:name="_Toc257320532"/>
      <w:bookmarkStart w:id="105" w:name="_Toc257320693"/>
      <w:r w:rsidRPr="00414077">
        <w:rPr>
          <w:szCs w:val="28"/>
        </w:rPr>
        <w:t>Приложения</w:t>
      </w:r>
      <w:bookmarkEnd w:id="96"/>
      <w:bookmarkEnd w:id="97"/>
      <w:bookmarkEnd w:id="98"/>
    </w:p>
    <w:p w14:paraId="268E1CEC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Приложение оформляют как продолжение данного документа на последующих его листах или в виде самостоятельного документа.</w:t>
      </w:r>
    </w:p>
    <w:p w14:paraId="34F85A6F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В тексте документа на все приложения должны быть даны ссылки. Приложения располагают в порядке ссылок на них в тексте документа. Каждое приложение следует начинать с новой страницы с указанием наверху посередине </w:t>
      </w:r>
      <w:r w:rsidRPr="00414077">
        <w:rPr>
          <w:szCs w:val="28"/>
        </w:rPr>
        <w:lastRenderedPageBreak/>
        <w:t>страницы заголовка «Приложение» и его обозначения. Приложения обозначают заглавными, буквами русского алфавита, начиная с А, за исключением букв Ё, З, Й, О, Ч, Ь, Ы, Ъ. После слова «Приложение» следует буква, обозначающая его последовательность.</w:t>
      </w:r>
    </w:p>
    <w:p w14:paraId="36B21FDA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Допускается обозначение приложений буквами латинского алфавита, за исключением букв I и О. В случае полного использования букв русского и латинского алфавитов допускается обозначать приложения арабскими цифрами. Если в документе одно приложение, оно обозначается «Приложение А».</w:t>
      </w:r>
    </w:p>
    <w:p w14:paraId="6A7CCBA1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 Приложения должны иметь общую с остальной частью документа сквозную нумерацию страниц (в правом нижнем углу страницы). Все приложения должны быть перечислены в содержании документа с указанием их номеров и заголовков.</w:t>
      </w:r>
    </w:p>
    <w:bookmarkEnd w:id="99"/>
    <w:bookmarkEnd w:id="100"/>
    <w:bookmarkEnd w:id="101"/>
    <w:bookmarkEnd w:id="102"/>
    <w:bookmarkEnd w:id="103"/>
    <w:bookmarkEnd w:id="104"/>
    <w:bookmarkEnd w:id="105"/>
    <w:p w14:paraId="031E85AB" w14:textId="77777777" w:rsidR="004C1B10" w:rsidRDefault="004C1B10">
      <w:pPr>
        <w:widowControl/>
        <w:tabs>
          <w:tab w:val="clear" w:pos="1134"/>
          <w:tab w:val="clear" w:pos="5940"/>
        </w:tabs>
        <w:suppressAutoHyphens w:val="0"/>
        <w:ind w:left="0"/>
      </w:pPr>
      <w:r>
        <w:br w:type="page"/>
      </w:r>
    </w:p>
    <w:p w14:paraId="26DD3BF7" w14:textId="735AF2B9" w:rsidR="00414077" w:rsidRPr="004913A6" w:rsidRDefault="00414077" w:rsidP="006923E7">
      <w:pPr>
        <w:pStyle w:val="3"/>
        <w:rPr>
          <w:lang w:eastAsia="ru-RU"/>
        </w:rPr>
      </w:pPr>
      <w:bookmarkStart w:id="106" w:name="_Toc116927456"/>
      <w:r w:rsidRPr="004913A6">
        <w:rPr>
          <w:lang w:eastAsia="ru-RU"/>
        </w:rPr>
        <w:lastRenderedPageBreak/>
        <w:t>Приложение А</w:t>
      </w:r>
      <w:bookmarkEnd w:id="106"/>
    </w:p>
    <w:p w14:paraId="7632A8E5" w14:textId="656A0575" w:rsidR="002B71F2" w:rsidRP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 xml:space="preserve">Министерство </w:t>
      </w:r>
      <w:r w:rsidR="000B7B68">
        <w:rPr>
          <w:szCs w:val="28"/>
          <w:lang w:eastAsia="ru-RU"/>
        </w:rPr>
        <w:t>просвещения</w:t>
      </w:r>
      <w:r w:rsidRPr="002B71F2">
        <w:rPr>
          <w:szCs w:val="28"/>
          <w:lang w:eastAsia="ru-RU"/>
        </w:rPr>
        <w:t xml:space="preserve"> Республики Башкортостан</w:t>
      </w:r>
    </w:p>
    <w:p w14:paraId="10864936" w14:textId="4A81D4F0" w:rsidR="002B71F2" w:rsidRP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 xml:space="preserve">Государственное </w:t>
      </w:r>
      <w:r w:rsidR="00390AA6">
        <w:rPr>
          <w:szCs w:val="28"/>
          <w:lang w:eastAsia="ru-RU"/>
        </w:rPr>
        <w:t>автономное</w:t>
      </w:r>
      <w:r w:rsidRPr="002B71F2">
        <w:rPr>
          <w:szCs w:val="28"/>
          <w:lang w:eastAsia="ru-RU"/>
        </w:rPr>
        <w:t xml:space="preserve"> профессиональное образовательное учреждение</w:t>
      </w:r>
    </w:p>
    <w:p w14:paraId="0AB36560" w14:textId="77777777" w:rsidR="002B71F2" w:rsidRP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Уфимский колледж статистики, информатики и вычислительной техники</w:t>
      </w:r>
    </w:p>
    <w:p w14:paraId="1F44D5AA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</w:p>
    <w:p w14:paraId="2EC5A0AB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</w:p>
    <w:p w14:paraId="6EB185A7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</w:p>
    <w:p w14:paraId="2B614717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Cs w:val="28"/>
          <w:lang w:eastAsia="ru-RU"/>
        </w:rPr>
      </w:pPr>
    </w:p>
    <w:p w14:paraId="4DF0F4BA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2FE96654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2807676E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3F17A24E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08BA5EC9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70D2ED54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66E7A513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5FB4C9F4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35B47FBD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6895574A" w14:textId="77777777" w:rsidR="002B71F2" w:rsidRPr="004913A6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4442A5B9" w14:textId="77777777" w:rsidR="002B71F2" w:rsidRPr="004913A6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bCs/>
          <w:i/>
          <w:sz w:val="20"/>
          <w:szCs w:val="24"/>
          <w:lang w:eastAsia="ru-RU"/>
        </w:rPr>
      </w:pPr>
    </w:p>
    <w:p w14:paraId="4BDC7D01" w14:textId="77777777" w:rsidR="002B71F2" w:rsidRPr="004913A6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bCs/>
          <w:szCs w:val="28"/>
          <w:lang w:eastAsia="ru-RU"/>
        </w:rPr>
      </w:pPr>
      <w:r w:rsidRPr="004913A6">
        <w:rPr>
          <w:bCs/>
          <w:szCs w:val="28"/>
          <w:lang w:eastAsia="ru-RU"/>
        </w:rPr>
        <w:t xml:space="preserve">ДНЕВНИК </w:t>
      </w:r>
    </w:p>
    <w:p w14:paraId="64B45E30" w14:textId="77777777" w:rsidR="002B71F2" w:rsidRPr="004913A6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bCs/>
          <w:szCs w:val="28"/>
          <w:lang w:eastAsia="ru-RU"/>
        </w:rPr>
      </w:pPr>
      <w:r w:rsidRPr="004913A6">
        <w:rPr>
          <w:bCs/>
          <w:szCs w:val="28"/>
          <w:lang w:eastAsia="ru-RU"/>
        </w:rPr>
        <w:t>ПРОИЗВОДСТВЕННОЙ ПРАКТИКИ</w:t>
      </w:r>
    </w:p>
    <w:p w14:paraId="4883BCC6" w14:textId="62262543" w:rsidR="002B71F2" w:rsidRPr="00F17CAD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П</w:t>
      </w:r>
      <w:r w:rsidRPr="00F17CAD">
        <w:rPr>
          <w:szCs w:val="28"/>
          <w:lang w:eastAsia="ru-RU"/>
        </w:rPr>
        <w:t>П.0</w:t>
      </w:r>
      <w:r w:rsidR="00BF4744">
        <w:rPr>
          <w:szCs w:val="28"/>
          <w:lang w:eastAsia="ru-RU"/>
        </w:rPr>
        <w:t>3</w:t>
      </w:r>
      <w:r w:rsidRPr="00F17CAD">
        <w:rPr>
          <w:szCs w:val="28"/>
          <w:lang w:eastAsia="ru-RU"/>
        </w:rPr>
        <w:t>.01 Производственная практика</w:t>
      </w:r>
    </w:p>
    <w:p w14:paraId="32F7F75A" w14:textId="33D9C09A" w:rsidR="00F17CAD" w:rsidRPr="002B71F2" w:rsidRDefault="00F17CAD" w:rsidP="00166DE0">
      <w:pPr>
        <w:pStyle w:val="a0"/>
        <w:ind w:left="0" w:firstLine="0"/>
        <w:jc w:val="center"/>
        <w:rPr>
          <w:b/>
          <w:i/>
          <w:sz w:val="24"/>
          <w:szCs w:val="24"/>
          <w:lang w:eastAsia="ru-RU"/>
        </w:rPr>
      </w:pPr>
      <w:r w:rsidRPr="0015590A">
        <w:t xml:space="preserve">по </w:t>
      </w:r>
      <w:r>
        <w:t xml:space="preserve">модулю </w:t>
      </w:r>
      <w:r w:rsidRPr="0015590A">
        <w:t>ПМ.0</w:t>
      </w:r>
      <w:r w:rsidR="00BF4744">
        <w:t>3</w:t>
      </w:r>
      <w:r w:rsidRPr="0015590A">
        <w:t xml:space="preserve"> </w:t>
      </w:r>
      <w:r w:rsidR="00BF4744" w:rsidRPr="00BF4744">
        <w:t>Ревьюирование программных модулей</w:t>
      </w:r>
    </w:p>
    <w:p w14:paraId="00EDDBF7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i/>
          <w:sz w:val="20"/>
          <w:szCs w:val="24"/>
          <w:lang w:eastAsia="ru-RU"/>
        </w:rPr>
      </w:pPr>
    </w:p>
    <w:p w14:paraId="401C32A6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i/>
          <w:sz w:val="20"/>
          <w:szCs w:val="24"/>
          <w:lang w:eastAsia="ru-RU"/>
        </w:rPr>
      </w:pPr>
    </w:p>
    <w:p w14:paraId="14CFF2AF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i/>
          <w:sz w:val="20"/>
          <w:szCs w:val="24"/>
          <w:lang w:eastAsia="ru-RU"/>
        </w:rPr>
      </w:pPr>
    </w:p>
    <w:p w14:paraId="089DE37E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i/>
          <w:sz w:val="20"/>
          <w:szCs w:val="24"/>
          <w:lang w:eastAsia="ru-RU"/>
        </w:rPr>
      </w:pPr>
    </w:p>
    <w:p w14:paraId="2C2D09EE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i/>
          <w:sz w:val="20"/>
          <w:szCs w:val="24"/>
          <w:lang w:eastAsia="ru-RU"/>
        </w:rPr>
      </w:pPr>
    </w:p>
    <w:p w14:paraId="56E2A8EE" w14:textId="69717E66" w:rsidR="002B71F2" w:rsidRPr="004C1B10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szCs w:val="28"/>
          <w:lang w:eastAsia="ru-RU"/>
        </w:rPr>
      </w:pPr>
      <w:r w:rsidRPr="004C1B10">
        <w:rPr>
          <w:szCs w:val="28"/>
          <w:lang w:eastAsia="ru-RU"/>
        </w:rPr>
        <w:t xml:space="preserve">Фамилия </w:t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</w:p>
    <w:p w14:paraId="50779883" w14:textId="420AF063" w:rsidR="002B71F2" w:rsidRPr="004C1B10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szCs w:val="28"/>
          <w:lang w:eastAsia="ru-RU"/>
        </w:rPr>
      </w:pPr>
      <w:r w:rsidRPr="004C1B10">
        <w:rPr>
          <w:szCs w:val="28"/>
          <w:lang w:eastAsia="ru-RU"/>
        </w:rPr>
        <w:t xml:space="preserve">Имя </w:t>
      </w:r>
    </w:p>
    <w:p w14:paraId="1722C291" w14:textId="38B4DDEE" w:rsidR="002B71F2" w:rsidRPr="004C1B10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szCs w:val="28"/>
          <w:lang w:eastAsia="ru-RU"/>
        </w:rPr>
      </w:pPr>
      <w:r w:rsidRPr="004C1B10">
        <w:rPr>
          <w:szCs w:val="28"/>
          <w:lang w:eastAsia="ru-RU"/>
        </w:rPr>
        <w:t>Отчество</w:t>
      </w:r>
    </w:p>
    <w:p w14:paraId="2B8EFA83" w14:textId="0CE4B58F" w:rsidR="002B71F2" w:rsidRPr="004C1B10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szCs w:val="28"/>
          <w:u w:val="single"/>
          <w:lang w:eastAsia="ru-RU"/>
        </w:rPr>
      </w:pPr>
      <w:r w:rsidRPr="004C1B10">
        <w:rPr>
          <w:szCs w:val="28"/>
          <w:lang w:eastAsia="ru-RU"/>
        </w:rPr>
        <w:t xml:space="preserve">Курс </w:t>
      </w:r>
      <w:r w:rsidR="004C1B10" w:rsidRPr="004C1B10">
        <w:rPr>
          <w:szCs w:val="28"/>
          <w:lang w:val="en-US" w:eastAsia="ru-RU"/>
        </w:rPr>
        <w:t>IV</w:t>
      </w:r>
      <w:r w:rsidRPr="004C1B10">
        <w:rPr>
          <w:szCs w:val="28"/>
          <w:lang w:eastAsia="ru-RU"/>
        </w:rPr>
        <w:t xml:space="preserve"> Группа </w:t>
      </w:r>
    </w:p>
    <w:p w14:paraId="272D3228" w14:textId="451E374A" w:rsidR="002B71F2" w:rsidRDefault="002B71F2" w:rsidP="002032DE">
      <w:pPr>
        <w:widowControl/>
        <w:tabs>
          <w:tab w:val="clear" w:pos="1134"/>
          <w:tab w:val="clear" w:pos="5940"/>
        </w:tabs>
        <w:suppressAutoHyphens w:val="0"/>
        <w:ind w:left="0" w:firstLine="0"/>
        <w:rPr>
          <w:szCs w:val="28"/>
          <w:lang w:eastAsia="ru-RU"/>
        </w:rPr>
      </w:pPr>
      <w:r w:rsidRPr="004C1B10">
        <w:rPr>
          <w:szCs w:val="28"/>
          <w:lang w:eastAsia="ru-RU"/>
        </w:rPr>
        <w:t>Специальность</w:t>
      </w:r>
      <w:r w:rsidR="004C1B10" w:rsidRPr="004C1B10">
        <w:rPr>
          <w:szCs w:val="28"/>
          <w:lang w:eastAsia="ru-RU"/>
        </w:rPr>
        <w:t xml:space="preserve"> </w:t>
      </w:r>
      <w:r w:rsidR="002843FD">
        <w:rPr>
          <w:szCs w:val="28"/>
          <w:lang w:eastAsia="ru-RU"/>
        </w:rPr>
        <w:t>09.02.07</w:t>
      </w:r>
      <w:r w:rsidR="002032DE" w:rsidRPr="004C1B10">
        <w:rPr>
          <w:szCs w:val="28"/>
          <w:lang w:eastAsia="ru-RU"/>
        </w:rPr>
        <w:t xml:space="preserve"> </w:t>
      </w:r>
      <w:r w:rsidR="002843FD">
        <w:rPr>
          <w:szCs w:val="28"/>
          <w:lang w:eastAsia="ru-RU"/>
        </w:rPr>
        <w:t>Информационные системы и программирование</w:t>
      </w:r>
    </w:p>
    <w:p w14:paraId="0559A705" w14:textId="3BB22801" w:rsidR="002843FD" w:rsidRPr="004C1B10" w:rsidRDefault="002843FD" w:rsidP="002032DE">
      <w:pPr>
        <w:widowControl/>
        <w:tabs>
          <w:tab w:val="clear" w:pos="1134"/>
          <w:tab w:val="clear" w:pos="5940"/>
        </w:tabs>
        <w:suppressAutoHyphens w:val="0"/>
        <w:ind w:left="0"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Квалификация </w:t>
      </w:r>
      <w:r w:rsidR="00BF4744">
        <w:rPr>
          <w:szCs w:val="28"/>
          <w:lang w:eastAsia="ru-RU"/>
        </w:rPr>
        <w:t>Специалист по информационным системам</w:t>
      </w:r>
    </w:p>
    <w:p w14:paraId="1CE9B657" w14:textId="3CB57A44" w:rsid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i/>
          <w:sz w:val="20"/>
          <w:szCs w:val="24"/>
          <w:lang w:eastAsia="ru-RU"/>
        </w:rPr>
      </w:pPr>
    </w:p>
    <w:p w14:paraId="19205C9F" w14:textId="098DF20B" w:rsidR="00BF4744" w:rsidRDefault="00BF4744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i/>
          <w:sz w:val="20"/>
          <w:szCs w:val="24"/>
          <w:lang w:eastAsia="ru-RU"/>
        </w:rPr>
      </w:pPr>
    </w:p>
    <w:p w14:paraId="258B3EE7" w14:textId="69F8F284" w:rsidR="00BF4744" w:rsidRDefault="00BF4744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i/>
          <w:sz w:val="20"/>
          <w:szCs w:val="24"/>
          <w:lang w:eastAsia="ru-RU"/>
        </w:rPr>
      </w:pPr>
    </w:p>
    <w:p w14:paraId="3E78C1FA" w14:textId="77777777" w:rsidR="00BF4744" w:rsidRPr="002B71F2" w:rsidRDefault="00BF4744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i/>
          <w:sz w:val="20"/>
          <w:szCs w:val="24"/>
          <w:lang w:eastAsia="ru-RU"/>
        </w:rPr>
      </w:pPr>
    </w:p>
    <w:p w14:paraId="02CB0768" w14:textId="18F4C4C3" w:rsidR="002B71F2" w:rsidRPr="004C1B10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4C1B10">
        <w:rPr>
          <w:szCs w:val="28"/>
          <w:lang w:eastAsia="ru-RU"/>
        </w:rPr>
        <w:t>202</w:t>
      </w:r>
      <w:r w:rsidR="000B7B68">
        <w:rPr>
          <w:szCs w:val="28"/>
          <w:lang w:eastAsia="ru-RU"/>
        </w:rPr>
        <w:t>5</w:t>
      </w:r>
      <w:r w:rsidRPr="004C1B10">
        <w:rPr>
          <w:szCs w:val="28"/>
          <w:lang w:eastAsia="ru-RU"/>
        </w:rPr>
        <w:t xml:space="preserve"> год</w:t>
      </w:r>
      <w:r w:rsidRPr="004C1B10">
        <w:rPr>
          <w:szCs w:val="28"/>
          <w:lang w:eastAsia="ru-RU"/>
        </w:rPr>
        <w:br w:type="page"/>
      </w:r>
    </w:p>
    <w:p w14:paraId="734C559E" w14:textId="527D8EC0" w:rsidR="004913A6" w:rsidRPr="004913A6" w:rsidRDefault="004913A6" w:rsidP="00AB0183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480" w:lineRule="auto"/>
        <w:ind w:left="0" w:firstLine="0"/>
        <w:jc w:val="center"/>
        <w:outlineLvl w:val="2"/>
        <w:rPr>
          <w:szCs w:val="28"/>
          <w:lang w:eastAsia="ru-RU"/>
        </w:rPr>
      </w:pPr>
      <w:bookmarkStart w:id="107" w:name="_Toc116922419"/>
      <w:bookmarkStart w:id="108" w:name="_Toc116927389"/>
      <w:bookmarkStart w:id="109" w:name="_Toc116927457"/>
      <w:r w:rsidRPr="004913A6">
        <w:rPr>
          <w:szCs w:val="28"/>
          <w:lang w:eastAsia="ru-RU"/>
        </w:rPr>
        <w:lastRenderedPageBreak/>
        <w:t>Продолжение приложения А</w:t>
      </w:r>
      <w:bookmarkEnd w:id="107"/>
      <w:bookmarkEnd w:id="108"/>
      <w:bookmarkEnd w:id="109"/>
    </w:p>
    <w:p w14:paraId="281D5977" w14:textId="77777777" w:rsidR="002B71F2" w:rsidRPr="002B71F2" w:rsidRDefault="002B71F2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240" w:lineRule="auto"/>
        <w:ind w:left="0" w:firstLine="0"/>
        <w:jc w:val="center"/>
        <w:rPr>
          <w:i/>
          <w:szCs w:val="28"/>
          <w:lang w:eastAsia="ru-RU"/>
        </w:rPr>
      </w:pPr>
      <w:r w:rsidRPr="002B71F2">
        <w:rPr>
          <w:i/>
          <w:szCs w:val="28"/>
          <w:lang w:eastAsia="ru-RU"/>
        </w:rPr>
        <w:t>I. Записи о работах, выполненных во время прохождения практики на предприятии, в организации/учреждении</w:t>
      </w:r>
    </w:p>
    <w:p w14:paraId="08FDEFEB" w14:textId="77777777" w:rsidR="002B71F2" w:rsidRPr="002B71F2" w:rsidRDefault="002B71F2" w:rsidP="00BF4744">
      <w:pPr>
        <w:widowControl/>
        <w:tabs>
          <w:tab w:val="clear" w:pos="1134"/>
          <w:tab w:val="clear" w:pos="5940"/>
          <w:tab w:val="num" w:pos="720"/>
        </w:tabs>
        <w:suppressAutoHyphens w:val="0"/>
        <w:spacing w:after="240" w:line="240" w:lineRule="auto"/>
        <w:ind w:left="0" w:firstLine="0"/>
        <w:jc w:val="center"/>
        <w:rPr>
          <w:b/>
          <w:i/>
          <w:szCs w:val="28"/>
          <w:lang w:eastAsia="ru-RU"/>
        </w:rPr>
      </w:pPr>
      <w:r w:rsidRPr="002B71F2">
        <w:rPr>
          <w:b/>
          <w:i/>
          <w:szCs w:val="28"/>
          <w:lang w:eastAsia="ru-RU"/>
        </w:rPr>
        <w:t>по профилю специальности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985"/>
        <w:gridCol w:w="3642"/>
        <w:gridCol w:w="1701"/>
        <w:gridCol w:w="1440"/>
      </w:tblGrid>
      <w:tr w:rsidR="002B71F2" w:rsidRPr="002B71F2" w14:paraId="7EC28E7E" w14:textId="77777777" w:rsidTr="004C1B10">
        <w:trPr>
          <w:trHeight w:val="2288"/>
          <w:jc w:val="center"/>
        </w:trPr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0E9BB01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B7C46A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center"/>
          </w:tcPr>
          <w:p w14:paraId="31F71969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969135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Оценка, подпись руководителя практики от предприятия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4D83B4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Замечания, указания руководителя практики от предприятия</w:t>
            </w:r>
          </w:p>
        </w:tc>
      </w:tr>
      <w:tr w:rsidR="002B71F2" w:rsidRPr="002B71F2" w14:paraId="3A08BD0A" w14:textId="77777777" w:rsidTr="004C1B10">
        <w:trPr>
          <w:trHeight w:val="60"/>
          <w:jc w:val="center"/>
        </w:trPr>
        <w:tc>
          <w:tcPr>
            <w:tcW w:w="1314" w:type="dxa"/>
          </w:tcPr>
          <w:p w14:paraId="08E16C97" w14:textId="390739B8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B0F9739" w14:textId="3FF1C45F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302952A7" w14:textId="219082AC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C54AE8E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7B947EB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7B3E798A" w14:textId="77777777" w:rsidTr="004C1B10">
        <w:trPr>
          <w:trHeight w:val="60"/>
          <w:jc w:val="center"/>
        </w:trPr>
        <w:tc>
          <w:tcPr>
            <w:tcW w:w="1314" w:type="dxa"/>
          </w:tcPr>
          <w:p w14:paraId="7C490B16" w14:textId="49687258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93B3EC2" w14:textId="18888BD0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10E36462" w14:textId="653E0D13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E8EB726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44152BCF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571598A7" w14:textId="77777777" w:rsidTr="004C1B10">
        <w:trPr>
          <w:trHeight w:val="60"/>
          <w:jc w:val="center"/>
        </w:trPr>
        <w:tc>
          <w:tcPr>
            <w:tcW w:w="1314" w:type="dxa"/>
          </w:tcPr>
          <w:p w14:paraId="1FE81370" w14:textId="46B5C8BF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53E755F" w14:textId="1E33DD19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8299480" w14:textId="46F77442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E32EE49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22EC1CB2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7808518D" w14:textId="77777777" w:rsidTr="004C1B10">
        <w:trPr>
          <w:trHeight w:val="60"/>
          <w:jc w:val="center"/>
        </w:trPr>
        <w:tc>
          <w:tcPr>
            <w:tcW w:w="1314" w:type="dxa"/>
          </w:tcPr>
          <w:p w14:paraId="728E1D26" w14:textId="4195C115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1013CE1" w14:textId="11172FE9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37896A2B" w14:textId="46E317DC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DBAB2B6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E66C7B5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59CE0A8" w14:textId="77777777" w:rsidTr="004C1B10">
        <w:trPr>
          <w:trHeight w:val="60"/>
          <w:jc w:val="center"/>
        </w:trPr>
        <w:tc>
          <w:tcPr>
            <w:tcW w:w="1314" w:type="dxa"/>
          </w:tcPr>
          <w:p w14:paraId="54B9652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76B2692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14B39AD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948D25F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9BB684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9190BAA" w14:textId="77777777" w:rsidTr="004C1B10">
        <w:trPr>
          <w:trHeight w:val="60"/>
          <w:jc w:val="center"/>
        </w:trPr>
        <w:tc>
          <w:tcPr>
            <w:tcW w:w="1314" w:type="dxa"/>
          </w:tcPr>
          <w:p w14:paraId="2B294C02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A55B68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75473B2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8B5C553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05FDFCA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2556BBEC" w14:textId="77777777" w:rsidTr="004C1B10">
        <w:trPr>
          <w:trHeight w:val="60"/>
          <w:jc w:val="center"/>
        </w:trPr>
        <w:tc>
          <w:tcPr>
            <w:tcW w:w="1314" w:type="dxa"/>
          </w:tcPr>
          <w:p w14:paraId="668F1F8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BB9B22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3DF50EF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D4AD59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3AF0075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4C9A2B78" w14:textId="77777777" w:rsidTr="004C1B10">
        <w:trPr>
          <w:trHeight w:val="60"/>
          <w:jc w:val="center"/>
        </w:trPr>
        <w:tc>
          <w:tcPr>
            <w:tcW w:w="1314" w:type="dxa"/>
          </w:tcPr>
          <w:p w14:paraId="429764D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5057DA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7EB243CF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7E05BB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52BCE6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0916A49C" w14:textId="77777777" w:rsidTr="004C1B10">
        <w:trPr>
          <w:trHeight w:val="60"/>
          <w:jc w:val="center"/>
        </w:trPr>
        <w:tc>
          <w:tcPr>
            <w:tcW w:w="1314" w:type="dxa"/>
          </w:tcPr>
          <w:p w14:paraId="13C60EDF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035364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04706DF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837F964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46676EE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39717AA2" w14:textId="77777777" w:rsidTr="004C1B10">
        <w:trPr>
          <w:trHeight w:val="60"/>
          <w:jc w:val="center"/>
        </w:trPr>
        <w:tc>
          <w:tcPr>
            <w:tcW w:w="1314" w:type="dxa"/>
          </w:tcPr>
          <w:p w14:paraId="5550D14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878800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1D48F7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28FC86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107F5E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3E39013A" w14:textId="77777777" w:rsidTr="004C1B10">
        <w:trPr>
          <w:trHeight w:val="60"/>
          <w:jc w:val="center"/>
        </w:trPr>
        <w:tc>
          <w:tcPr>
            <w:tcW w:w="1314" w:type="dxa"/>
          </w:tcPr>
          <w:p w14:paraId="53D6372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C0DB644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15164145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1D2C37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DA280E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B91DBF8" w14:textId="77777777" w:rsidTr="004C1B10">
        <w:trPr>
          <w:trHeight w:val="60"/>
          <w:jc w:val="center"/>
        </w:trPr>
        <w:tc>
          <w:tcPr>
            <w:tcW w:w="1314" w:type="dxa"/>
          </w:tcPr>
          <w:p w14:paraId="74913D6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2EE98E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166BA33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A6146A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40E0651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0B3BC428" w14:textId="77777777" w:rsidTr="004C1B10">
        <w:trPr>
          <w:trHeight w:val="60"/>
          <w:jc w:val="center"/>
        </w:trPr>
        <w:tc>
          <w:tcPr>
            <w:tcW w:w="1314" w:type="dxa"/>
          </w:tcPr>
          <w:p w14:paraId="4640BCAA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C92A225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0633DD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A48E14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38F7887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E1BA1D7" w14:textId="77777777" w:rsidTr="004C1B10">
        <w:trPr>
          <w:trHeight w:val="60"/>
          <w:jc w:val="center"/>
        </w:trPr>
        <w:tc>
          <w:tcPr>
            <w:tcW w:w="1314" w:type="dxa"/>
          </w:tcPr>
          <w:p w14:paraId="38EECDC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C59FC4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32F07BA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E485AAA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8CAFB6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6DF5D272" w14:textId="77777777" w:rsidTr="004C1B10">
        <w:trPr>
          <w:trHeight w:val="60"/>
          <w:jc w:val="center"/>
        </w:trPr>
        <w:tc>
          <w:tcPr>
            <w:tcW w:w="1314" w:type="dxa"/>
          </w:tcPr>
          <w:p w14:paraId="3D1ED3C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2AF900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043607E3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7D935A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2ED201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5E26D304" w14:textId="77777777" w:rsidTr="004C1B10">
        <w:trPr>
          <w:trHeight w:val="60"/>
          <w:jc w:val="center"/>
        </w:trPr>
        <w:tc>
          <w:tcPr>
            <w:tcW w:w="1314" w:type="dxa"/>
          </w:tcPr>
          <w:p w14:paraId="4DE7DEC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35B096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684B7B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C87E422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47B63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3E789C76" w14:textId="77777777" w:rsidTr="004C1B10">
        <w:trPr>
          <w:trHeight w:val="60"/>
          <w:jc w:val="center"/>
        </w:trPr>
        <w:tc>
          <w:tcPr>
            <w:tcW w:w="1314" w:type="dxa"/>
          </w:tcPr>
          <w:p w14:paraId="43FE819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5BE45B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3F85386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4D08BDF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7F92D16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342EBB93" w14:textId="77777777" w:rsidTr="004C1B10">
        <w:trPr>
          <w:trHeight w:val="60"/>
          <w:jc w:val="center"/>
        </w:trPr>
        <w:tc>
          <w:tcPr>
            <w:tcW w:w="1314" w:type="dxa"/>
          </w:tcPr>
          <w:p w14:paraId="3B2C742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3716A4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21077C7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3EA41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7928FAE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824C3D5" w14:textId="77777777" w:rsidTr="004C1B10">
        <w:trPr>
          <w:trHeight w:val="60"/>
          <w:jc w:val="center"/>
        </w:trPr>
        <w:tc>
          <w:tcPr>
            <w:tcW w:w="1314" w:type="dxa"/>
          </w:tcPr>
          <w:p w14:paraId="31952D1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2F0356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143EA7E3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2BB6AA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2AF79BE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4EBF53DC" w14:textId="77777777" w:rsidTr="004C1B10">
        <w:trPr>
          <w:trHeight w:val="60"/>
          <w:jc w:val="center"/>
        </w:trPr>
        <w:tc>
          <w:tcPr>
            <w:tcW w:w="1314" w:type="dxa"/>
          </w:tcPr>
          <w:p w14:paraId="6A29A28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A4D444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142125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EC681A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0699D2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63EDFDD" w14:textId="77777777" w:rsidTr="004C1B10">
        <w:trPr>
          <w:trHeight w:val="60"/>
          <w:jc w:val="center"/>
        </w:trPr>
        <w:tc>
          <w:tcPr>
            <w:tcW w:w="1314" w:type="dxa"/>
          </w:tcPr>
          <w:p w14:paraId="61CA268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3351DB4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47C1444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C643E7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CBE293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DD30FD1" w14:textId="77777777" w:rsidTr="004C1B10">
        <w:trPr>
          <w:trHeight w:val="60"/>
          <w:jc w:val="center"/>
        </w:trPr>
        <w:tc>
          <w:tcPr>
            <w:tcW w:w="1314" w:type="dxa"/>
          </w:tcPr>
          <w:p w14:paraId="5C82788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455C176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38EB821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DEB7FD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E94CEE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A980B01" w14:textId="77777777" w:rsidTr="004C1B10">
        <w:trPr>
          <w:trHeight w:val="60"/>
          <w:jc w:val="center"/>
        </w:trPr>
        <w:tc>
          <w:tcPr>
            <w:tcW w:w="1314" w:type="dxa"/>
          </w:tcPr>
          <w:p w14:paraId="0E44503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DC6EB2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033843D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08E33C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A65B33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2F2094F" w14:textId="77777777" w:rsidTr="004C1B10">
        <w:trPr>
          <w:trHeight w:val="60"/>
          <w:jc w:val="center"/>
        </w:trPr>
        <w:tc>
          <w:tcPr>
            <w:tcW w:w="1314" w:type="dxa"/>
          </w:tcPr>
          <w:p w14:paraId="2A2D899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003539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0AAAD8D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74D9C2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76C5B2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14:paraId="4075D991" w14:textId="57FC4F34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</w:p>
    <w:p w14:paraId="04285A9C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>Выполнение работ, перечисленных в дневнике, с общей оценкой __________ удостоверяю</w:t>
      </w:r>
    </w:p>
    <w:p w14:paraId="1B28B85D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</w:p>
    <w:p w14:paraId="04358947" w14:textId="3FDCDBFD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 xml:space="preserve">Руководитель практики от предприятия____________ </w:t>
      </w:r>
      <w:r>
        <w:rPr>
          <w:sz w:val="24"/>
          <w:szCs w:val="24"/>
          <w:lang w:eastAsia="ru-RU"/>
        </w:rPr>
        <w:t>Иванов И.И.</w:t>
      </w:r>
      <w:r w:rsidRPr="002B71F2">
        <w:rPr>
          <w:i/>
          <w:sz w:val="24"/>
          <w:szCs w:val="24"/>
          <w:lang w:eastAsia="ru-RU"/>
        </w:rPr>
        <w:t xml:space="preserve"> </w:t>
      </w:r>
    </w:p>
    <w:p w14:paraId="14E012D5" w14:textId="3FA4626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 xml:space="preserve">"_____" </w:t>
      </w:r>
      <w:r>
        <w:rPr>
          <w:i/>
          <w:sz w:val="24"/>
          <w:szCs w:val="24"/>
          <w:lang w:eastAsia="ru-RU"/>
        </w:rPr>
        <w:t>__________</w:t>
      </w:r>
      <w:r w:rsidRPr="002B71F2">
        <w:rPr>
          <w:i/>
          <w:sz w:val="24"/>
          <w:szCs w:val="24"/>
          <w:lang w:eastAsia="ru-RU"/>
        </w:rPr>
        <w:t xml:space="preserve"> 202</w:t>
      </w:r>
      <w:r w:rsidR="000B7B68">
        <w:rPr>
          <w:i/>
          <w:sz w:val="24"/>
          <w:szCs w:val="24"/>
          <w:lang w:eastAsia="ru-RU"/>
        </w:rPr>
        <w:t>5</w:t>
      </w:r>
      <w:r w:rsidRPr="002B71F2">
        <w:rPr>
          <w:i/>
          <w:sz w:val="24"/>
          <w:szCs w:val="24"/>
          <w:lang w:eastAsia="ru-RU"/>
        </w:rPr>
        <w:t xml:space="preserve"> г. </w:t>
      </w:r>
      <w:r w:rsidRPr="002B71F2">
        <w:rPr>
          <w:b/>
          <w:sz w:val="24"/>
          <w:szCs w:val="24"/>
          <w:lang w:eastAsia="ru-RU"/>
        </w:rPr>
        <w:t xml:space="preserve"> </w:t>
      </w:r>
    </w:p>
    <w:p w14:paraId="733F2508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</w:p>
    <w:p w14:paraId="587C91D3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b/>
          <w:sz w:val="24"/>
          <w:szCs w:val="24"/>
          <w:lang w:eastAsia="ru-RU"/>
        </w:rPr>
        <w:t>печать организации</w:t>
      </w:r>
    </w:p>
    <w:p w14:paraId="4A84D880" w14:textId="77777777" w:rsidR="004913A6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80" w:firstLine="528"/>
        <w:jc w:val="center"/>
        <w:rPr>
          <w:sz w:val="20"/>
          <w:szCs w:val="24"/>
          <w:lang w:eastAsia="ru-RU"/>
        </w:rPr>
      </w:pPr>
      <w:r w:rsidRPr="002B71F2">
        <w:rPr>
          <w:sz w:val="20"/>
          <w:szCs w:val="24"/>
          <w:lang w:eastAsia="ru-RU"/>
        </w:rPr>
        <w:br w:type="page"/>
      </w:r>
    </w:p>
    <w:p w14:paraId="74A6DBCB" w14:textId="77777777" w:rsidR="004913A6" w:rsidRDefault="004913A6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80" w:firstLine="528"/>
        <w:jc w:val="center"/>
        <w:rPr>
          <w:sz w:val="20"/>
          <w:szCs w:val="24"/>
          <w:lang w:eastAsia="ru-RU"/>
        </w:rPr>
      </w:pPr>
    </w:p>
    <w:p w14:paraId="14317491" w14:textId="77777777" w:rsidR="004913A6" w:rsidRPr="004913A6" w:rsidRDefault="004913A6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480" w:lineRule="auto"/>
        <w:ind w:left="0" w:firstLine="0"/>
        <w:jc w:val="center"/>
        <w:rPr>
          <w:szCs w:val="28"/>
          <w:lang w:eastAsia="ru-RU"/>
        </w:rPr>
      </w:pPr>
      <w:r w:rsidRPr="004913A6">
        <w:rPr>
          <w:szCs w:val="28"/>
          <w:lang w:eastAsia="ru-RU"/>
        </w:rPr>
        <w:t>Продолжение приложения А</w:t>
      </w:r>
    </w:p>
    <w:p w14:paraId="3DF33779" w14:textId="6572800A" w:rsidR="002B71F2" w:rsidRPr="002B71F2" w:rsidRDefault="002B71F2" w:rsidP="004C1B1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ХАРАКТЕРИСТИКА РАБОТЫ СТУДЕНТА</w:t>
      </w:r>
    </w:p>
    <w:p w14:paraId="36A40568" w14:textId="77777777" w:rsidR="002B71F2" w:rsidRPr="002B71F2" w:rsidRDefault="002B71F2" w:rsidP="004C1B1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2B71F2">
        <w:rPr>
          <w:b/>
          <w:szCs w:val="28"/>
          <w:lang w:eastAsia="ru-RU"/>
        </w:rPr>
        <w:t>руководителем практики от предприятия, организации/учреждения</w:t>
      </w:r>
      <w:r w:rsidRPr="002B71F2">
        <w:rPr>
          <w:szCs w:val="28"/>
          <w:lang w:eastAsia="ru-RU"/>
        </w:rPr>
        <w:t xml:space="preserve"> </w:t>
      </w:r>
    </w:p>
    <w:p w14:paraId="4D704890" w14:textId="77777777" w:rsidR="002B71F2" w:rsidRPr="002B71F2" w:rsidRDefault="002B71F2" w:rsidP="004C1B1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</w:p>
    <w:p w14:paraId="679C97B9" w14:textId="77777777" w:rsidR="002B71F2" w:rsidRPr="002B71F2" w:rsidRDefault="002B71F2" w:rsidP="004C1B1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(с указанием степени его теоретической подготовки, качества выполненной работы, дисциплины недостатков, если они имели место)</w:t>
      </w:r>
    </w:p>
    <w:p w14:paraId="7D75851F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180" w:firstLine="528"/>
        <w:jc w:val="left"/>
        <w:rPr>
          <w:i/>
          <w:sz w:val="20"/>
          <w:szCs w:val="24"/>
          <w:lang w:eastAsia="ru-RU"/>
        </w:rPr>
      </w:pPr>
    </w:p>
    <w:p w14:paraId="0A09EBEE" w14:textId="61A4E7B5" w:rsidR="002B71F2" w:rsidRPr="002B71F2" w:rsidRDefault="002032DE" w:rsidP="002B71F2">
      <w:pPr>
        <w:widowControl/>
        <w:tabs>
          <w:tab w:val="clear" w:pos="1134"/>
          <w:tab w:val="clear" w:pos="5940"/>
        </w:tabs>
        <w:suppressAutoHyphens w:val="0"/>
        <w:ind w:left="0"/>
        <w:rPr>
          <w:szCs w:val="28"/>
          <w:u w:val="single"/>
          <w:lang w:eastAsia="ru-RU"/>
        </w:rPr>
      </w:pP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14:paraId="39ACC5B4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180" w:firstLine="528"/>
        <w:rPr>
          <w:szCs w:val="28"/>
          <w:lang w:eastAsia="ru-RU"/>
        </w:rPr>
      </w:pPr>
    </w:p>
    <w:p w14:paraId="342965BB" w14:textId="4AE31EDA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 xml:space="preserve">Руководитель практики от предприятия_______________ </w:t>
      </w:r>
      <w:r w:rsidR="002708C0">
        <w:rPr>
          <w:sz w:val="24"/>
          <w:szCs w:val="24"/>
          <w:lang w:eastAsia="ru-RU"/>
        </w:rPr>
        <w:t>Иванов И.И</w:t>
      </w:r>
    </w:p>
    <w:p w14:paraId="33307A85" w14:textId="18EC0022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 xml:space="preserve">"____" </w:t>
      </w:r>
      <w:r w:rsidR="002708C0">
        <w:rPr>
          <w:i/>
          <w:sz w:val="24"/>
          <w:szCs w:val="24"/>
          <w:lang w:eastAsia="ru-RU"/>
        </w:rPr>
        <w:t>___________________</w:t>
      </w:r>
      <w:r w:rsidRPr="002B71F2">
        <w:rPr>
          <w:i/>
          <w:sz w:val="24"/>
          <w:szCs w:val="24"/>
          <w:lang w:eastAsia="ru-RU"/>
        </w:rPr>
        <w:t>202</w:t>
      </w:r>
      <w:r w:rsidR="000B7B68">
        <w:rPr>
          <w:i/>
          <w:sz w:val="24"/>
          <w:szCs w:val="24"/>
          <w:lang w:eastAsia="ru-RU"/>
        </w:rPr>
        <w:t>5</w:t>
      </w:r>
      <w:r w:rsidRPr="002B71F2">
        <w:rPr>
          <w:i/>
          <w:sz w:val="24"/>
          <w:szCs w:val="24"/>
          <w:lang w:eastAsia="ru-RU"/>
        </w:rPr>
        <w:t xml:space="preserve"> г. </w:t>
      </w:r>
      <w:r w:rsidRPr="002B71F2">
        <w:rPr>
          <w:b/>
          <w:sz w:val="24"/>
          <w:szCs w:val="24"/>
          <w:lang w:eastAsia="ru-RU"/>
        </w:rPr>
        <w:t xml:space="preserve"> </w:t>
      </w:r>
    </w:p>
    <w:p w14:paraId="65D91402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</w:p>
    <w:p w14:paraId="53E18CCF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b/>
          <w:sz w:val="24"/>
          <w:szCs w:val="24"/>
          <w:lang w:eastAsia="ru-RU"/>
        </w:rPr>
        <w:t>печать организации</w:t>
      </w:r>
    </w:p>
    <w:p w14:paraId="4851991F" w14:textId="77777777" w:rsidR="004913A6" w:rsidRDefault="002B71F2" w:rsidP="002B71F2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240" w:lineRule="auto"/>
        <w:ind w:left="360" w:firstLine="0"/>
        <w:jc w:val="center"/>
        <w:rPr>
          <w:sz w:val="24"/>
          <w:szCs w:val="24"/>
          <w:lang w:eastAsia="ru-RU"/>
        </w:rPr>
      </w:pPr>
      <w:r w:rsidRPr="002B71F2">
        <w:rPr>
          <w:sz w:val="24"/>
          <w:szCs w:val="24"/>
          <w:lang w:eastAsia="ru-RU"/>
        </w:rPr>
        <w:br w:type="page"/>
      </w:r>
    </w:p>
    <w:p w14:paraId="76D1B15E" w14:textId="77777777" w:rsidR="004913A6" w:rsidRPr="004913A6" w:rsidRDefault="004913A6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480" w:lineRule="auto"/>
        <w:ind w:left="0" w:firstLine="0"/>
        <w:jc w:val="center"/>
        <w:rPr>
          <w:szCs w:val="28"/>
          <w:lang w:eastAsia="ru-RU"/>
        </w:rPr>
      </w:pPr>
      <w:r w:rsidRPr="004913A6">
        <w:rPr>
          <w:szCs w:val="28"/>
          <w:lang w:eastAsia="ru-RU"/>
        </w:rPr>
        <w:lastRenderedPageBreak/>
        <w:t>Продолжение приложения А</w:t>
      </w:r>
    </w:p>
    <w:p w14:paraId="0EE3B340" w14:textId="7D6C07CF" w:rsidR="002B71F2" w:rsidRPr="004C1B10" w:rsidRDefault="002B71F2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4C1B10">
        <w:rPr>
          <w:szCs w:val="28"/>
          <w:lang w:eastAsia="ru-RU"/>
        </w:rPr>
        <w:t xml:space="preserve">II. Записи о работах, выполненных во время прохождения практики </w:t>
      </w:r>
    </w:p>
    <w:p w14:paraId="50604DC1" w14:textId="77777777" w:rsidR="002B71F2" w:rsidRPr="004C1B10" w:rsidRDefault="002B71F2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240" w:lineRule="auto"/>
        <w:ind w:left="0" w:firstLine="0"/>
        <w:jc w:val="center"/>
        <w:rPr>
          <w:b/>
          <w:szCs w:val="28"/>
          <w:lang w:eastAsia="ru-RU"/>
        </w:rPr>
      </w:pPr>
      <w:r w:rsidRPr="004C1B10">
        <w:rPr>
          <w:b/>
          <w:szCs w:val="28"/>
          <w:lang w:eastAsia="ru-RU"/>
        </w:rPr>
        <w:t>по профилю специальности</w:t>
      </w:r>
    </w:p>
    <w:p w14:paraId="1993C519" w14:textId="77777777" w:rsidR="002B71F2" w:rsidRPr="002B71F2" w:rsidRDefault="002B71F2" w:rsidP="002B71F2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240" w:lineRule="auto"/>
        <w:ind w:left="360" w:firstLine="0"/>
        <w:jc w:val="center"/>
        <w:rPr>
          <w:i/>
          <w:szCs w:val="28"/>
          <w:lang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5634"/>
        <w:gridCol w:w="1843"/>
        <w:gridCol w:w="1985"/>
      </w:tblGrid>
      <w:tr w:rsidR="002B71F2" w:rsidRPr="002B71F2" w14:paraId="79F85B38" w14:textId="77777777" w:rsidTr="004913A6">
        <w:trPr>
          <w:jc w:val="center"/>
        </w:trPr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54FD1DB5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14:paraId="0D69897D" w14:textId="090DEB58" w:rsidR="002B71F2" w:rsidRPr="002B71F2" w:rsidRDefault="002B71F2" w:rsidP="004C1B10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 xml:space="preserve">Отчет о проделанной работе совместно с руководителем </w:t>
            </w:r>
            <w:r w:rsidR="004C1B10">
              <w:rPr>
                <w:i/>
                <w:sz w:val="24"/>
                <w:szCs w:val="24"/>
                <w:lang w:eastAsia="ru-RU"/>
              </w:rPr>
              <w:t xml:space="preserve">практики </w:t>
            </w:r>
            <w:r w:rsidRPr="002B71F2">
              <w:rPr>
                <w:i/>
                <w:sz w:val="24"/>
                <w:szCs w:val="24"/>
                <w:lang w:eastAsia="ru-RU"/>
              </w:rPr>
              <w:t>от колледжа (составление документации, консультации, обсуждение и пр.)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CC46FF" w14:textId="01C3AB2D" w:rsidR="002B71F2" w:rsidRPr="002B71F2" w:rsidRDefault="002B71F2" w:rsidP="004C1B10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 xml:space="preserve">Оценка, подпись руководителя </w:t>
            </w:r>
            <w:r w:rsidR="004C1B10">
              <w:rPr>
                <w:i/>
                <w:sz w:val="24"/>
                <w:szCs w:val="24"/>
                <w:lang w:eastAsia="ru-RU"/>
              </w:rPr>
              <w:t>практики</w:t>
            </w:r>
            <w:r w:rsidRPr="002B71F2">
              <w:rPr>
                <w:i/>
                <w:sz w:val="24"/>
                <w:szCs w:val="24"/>
                <w:lang w:eastAsia="ru-RU"/>
              </w:rPr>
              <w:t xml:space="preserve"> от колледжа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BCC5C28" w14:textId="42FF2803" w:rsidR="002B71F2" w:rsidRPr="002B71F2" w:rsidRDefault="002B71F2" w:rsidP="004C1B10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 xml:space="preserve">Замечания, указания руководителя </w:t>
            </w:r>
            <w:r w:rsidR="004C1B10">
              <w:rPr>
                <w:i/>
                <w:sz w:val="24"/>
                <w:szCs w:val="24"/>
                <w:lang w:eastAsia="ru-RU"/>
              </w:rPr>
              <w:t>практики</w:t>
            </w:r>
            <w:r w:rsidRPr="002B71F2">
              <w:rPr>
                <w:i/>
                <w:sz w:val="24"/>
                <w:szCs w:val="24"/>
                <w:lang w:eastAsia="ru-RU"/>
              </w:rPr>
              <w:t xml:space="preserve"> от колледжа</w:t>
            </w:r>
          </w:p>
        </w:tc>
      </w:tr>
      <w:tr w:rsidR="002B71F2" w:rsidRPr="002B71F2" w14:paraId="771D0B9E" w14:textId="77777777" w:rsidTr="004913A6">
        <w:trPr>
          <w:trHeight w:val="54"/>
          <w:jc w:val="center"/>
        </w:trPr>
        <w:tc>
          <w:tcPr>
            <w:tcW w:w="783" w:type="dxa"/>
          </w:tcPr>
          <w:p w14:paraId="2A47E7E8" w14:textId="77777777" w:rsid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2D80BF8E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4F7C5B87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47D07ABD" w14:textId="3F418447" w:rsidR="002708C0" w:rsidRPr="002B71F2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14:paraId="24018731" w14:textId="217F72B0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9AC372B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ECD5AB2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5D9BC3AC" w14:textId="77777777" w:rsidTr="004913A6">
        <w:trPr>
          <w:trHeight w:val="54"/>
          <w:jc w:val="center"/>
        </w:trPr>
        <w:tc>
          <w:tcPr>
            <w:tcW w:w="783" w:type="dxa"/>
          </w:tcPr>
          <w:p w14:paraId="573A10A1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409D3815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6546ABA0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391D8BAC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10CF4389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3053AC01" w14:textId="3D842013" w:rsidR="002708C0" w:rsidRPr="002B71F2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14:paraId="14FA62BB" w14:textId="315F7D90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4AA5488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579D2E0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17118DDE" w14:textId="77777777" w:rsidTr="004913A6">
        <w:trPr>
          <w:trHeight w:val="54"/>
          <w:jc w:val="center"/>
        </w:trPr>
        <w:tc>
          <w:tcPr>
            <w:tcW w:w="783" w:type="dxa"/>
          </w:tcPr>
          <w:p w14:paraId="736E6AC4" w14:textId="77777777" w:rsid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006E5A72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54969C35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0B0DC8C0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3362C212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3DDA8E15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3BAE97B1" w14:textId="6EBC0361" w:rsidR="002708C0" w:rsidRPr="002B71F2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14:paraId="33FE44F5" w14:textId="3760DCEC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CA834CF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BFEBFD2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05E1ED96" w14:textId="77777777" w:rsidTr="004913A6">
        <w:trPr>
          <w:trHeight w:val="54"/>
          <w:jc w:val="center"/>
        </w:trPr>
        <w:tc>
          <w:tcPr>
            <w:tcW w:w="783" w:type="dxa"/>
          </w:tcPr>
          <w:p w14:paraId="177C486E" w14:textId="2FC72047" w:rsidR="002708C0" w:rsidRPr="002B71F2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14:paraId="15F36214" w14:textId="1A081AE2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50662FF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110A049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0752B94F" w14:textId="77777777" w:rsidTr="004913A6">
        <w:trPr>
          <w:trHeight w:val="54"/>
          <w:jc w:val="center"/>
        </w:trPr>
        <w:tc>
          <w:tcPr>
            <w:tcW w:w="783" w:type="dxa"/>
          </w:tcPr>
          <w:p w14:paraId="47643788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14:paraId="6AB34468" w14:textId="43FC1F13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A54281D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993D4AD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48CE37B9" w14:textId="77777777" w:rsidTr="004913A6">
        <w:trPr>
          <w:trHeight w:val="54"/>
          <w:jc w:val="center"/>
        </w:trPr>
        <w:tc>
          <w:tcPr>
            <w:tcW w:w="783" w:type="dxa"/>
            <w:tcBorders>
              <w:bottom w:val="single" w:sz="4" w:space="0" w:color="auto"/>
            </w:tcBorders>
          </w:tcPr>
          <w:p w14:paraId="0B9BB19E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14:paraId="6EF9AA6D" w14:textId="3A4106FA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0C01FE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B56AC8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2A3C8F79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i/>
          <w:szCs w:val="28"/>
          <w:lang w:eastAsia="ru-RU"/>
        </w:rPr>
      </w:pPr>
    </w:p>
    <w:p w14:paraId="7058D192" w14:textId="1BEACCA2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>Выполнение работ, перечисленных в дневнике, с общей оценкой ________ удостоверяю</w:t>
      </w:r>
    </w:p>
    <w:p w14:paraId="1A6CCC39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</w:p>
    <w:p w14:paraId="5AE355B0" w14:textId="42719EED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>Руководитель пр</w:t>
      </w:r>
      <w:r w:rsidR="004C1B10">
        <w:rPr>
          <w:i/>
          <w:sz w:val="24"/>
          <w:szCs w:val="24"/>
          <w:lang w:eastAsia="ru-RU"/>
        </w:rPr>
        <w:t xml:space="preserve">актики </w:t>
      </w:r>
      <w:r w:rsidRPr="002B71F2">
        <w:rPr>
          <w:i/>
          <w:sz w:val="24"/>
          <w:szCs w:val="24"/>
          <w:lang w:eastAsia="ru-RU"/>
        </w:rPr>
        <w:t xml:space="preserve">от колледжа __________ </w:t>
      </w:r>
      <w:r w:rsidR="002708C0">
        <w:rPr>
          <w:sz w:val="24"/>
          <w:szCs w:val="24"/>
          <w:lang w:eastAsia="ru-RU"/>
        </w:rPr>
        <w:t>Иванов И.И.</w:t>
      </w:r>
    </w:p>
    <w:p w14:paraId="5E5B1681" w14:textId="64981896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 xml:space="preserve">"_____" </w:t>
      </w:r>
      <w:r w:rsidR="002708C0">
        <w:rPr>
          <w:i/>
          <w:sz w:val="24"/>
          <w:szCs w:val="24"/>
          <w:lang w:eastAsia="ru-RU"/>
        </w:rPr>
        <w:t>______________</w:t>
      </w:r>
      <w:proofErr w:type="gramStart"/>
      <w:r w:rsidR="002708C0">
        <w:rPr>
          <w:i/>
          <w:sz w:val="24"/>
          <w:szCs w:val="24"/>
          <w:lang w:eastAsia="ru-RU"/>
        </w:rPr>
        <w:t xml:space="preserve">_ </w:t>
      </w:r>
      <w:r w:rsidRPr="002B71F2">
        <w:rPr>
          <w:i/>
          <w:sz w:val="24"/>
          <w:szCs w:val="24"/>
          <w:lang w:eastAsia="ru-RU"/>
        </w:rPr>
        <w:t xml:space="preserve"> 202</w:t>
      </w:r>
      <w:r w:rsidR="000B7B68">
        <w:rPr>
          <w:i/>
          <w:sz w:val="24"/>
          <w:szCs w:val="24"/>
          <w:lang w:eastAsia="ru-RU"/>
        </w:rPr>
        <w:t>5</w:t>
      </w:r>
      <w:proofErr w:type="gramEnd"/>
      <w:r w:rsidRPr="002B71F2">
        <w:rPr>
          <w:i/>
          <w:sz w:val="24"/>
          <w:szCs w:val="24"/>
          <w:lang w:eastAsia="ru-RU"/>
        </w:rPr>
        <w:t xml:space="preserve"> г. </w:t>
      </w:r>
      <w:r w:rsidRPr="002B71F2">
        <w:rPr>
          <w:b/>
          <w:sz w:val="24"/>
          <w:szCs w:val="24"/>
          <w:lang w:eastAsia="ru-RU"/>
        </w:rPr>
        <w:t xml:space="preserve"> </w:t>
      </w:r>
    </w:p>
    <w:p w14:paraId="677B3D56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</w:p>
    <w:p w14:paraId="7DECEA59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sz w:val="24"/>
          <w:szCs w:val="24"/>
          <w:lang w:eastAsia="ru-RU"/>
        </w:rPr>
      </w:pPr>
      <w:r w:rsidRPr="002B71F2">
        <w:rPr>
          <w:sz w:val="24"/>
          <w:szCs w:val="24"/>
          <w:lang w:eastAsia="ru-RU"/>
        </w:rPr>
        <w:br w:type="page"/>
      </w:r>
    </w:p>
    <w:p w14:paraId="41F52C91" w14:textId="77777777" w:rsidR="004913A6" w:rsidRPr="004913A6" w:rsidRDefault="004913A6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480" w:lineRule="auto"/>
        <w:ind w:left="0" w:firstLine="0"/>
        <w:jc w:val="center"/>
        <w:rPr>
          <w:szCs w:val="28"/>
          <w:lang w:eastAsia="ru-RU"/>
        </w:rPr>
      </w:pPr>
      <w:r w:rsidRPr="004913A6">
        <w:rPr>
          <w:szCs w:val="28"/>
          <w:lang w:eastAsia="ru-RU"/>
        </w:rPr>
        <w:lastRenderedPageBreak/>
        <w:t>Продолжение приложения А</w:t>
      </w:r>
    </w:p>
    <w:p w14:paraId="1F6A0958" w14:textId="77777777" w:rsidR="004913A6" w:rsidRDefault="004913A6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80" w:firstLine="528"/>
        <w:jc w:val="center"/>
        <w:rPr>
          <w:szCs w:val="28"/>
          <w:lang w:eastAsia="ru-RU"/>
        </w:rPr>
      </w:pPr>
    </w:p>
    <w:p w14:paraId="04E75DEF" w14:textId="77777777" w:rsidR="002B71F2" w:rsidRP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ХАРАКТЕРИСТИКА РАБОТЫ СТУДЕНТА</w:t>
      </w:r>
    </w:p>
    <w:p w14:paraId="3B0B4835" w14:textId="29E3E5F9" w:rsid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b/>
          <w:szCs w:val="28"/>
          <w:lang w:eastAsia="ru-RU"/>
        </w:rPr>
      </w:pPr>
      <w:r w:rsidRPr="002B71F2">
        <w:rPr>
          <w:b/>
          <w:szCs w:val="28"/>
          <w:lang w:eastAsia="ru-RU"/>
        </w:rPr>
        <w:t>руководителем практики от учебного заведения</w:t>
      </w:r>
    </w:p>
    <w:p w14:paraId="26FA4F9C" w14:textId="77777777" w:rsidR="004913A6" w:rsidRPr="002B71F2" w:rsidRDefault="004913A6" w:rsidP="004913A6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b/>
          <w:szCs w:val="28"/>
          <w:lang w:eastAsia="ru-RU"/>
        </w:rPr>
      </w:pPr>
    </w:p>
    <w:p w14:paraId="6C84F6C3" w14:textId="77777777" w:rsidR="002B71F2" w:rsidRP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(с указанием степени его теоретической подготовки, качества выполненной работы, дисциплины недостатков, если они имели место)</w:t>
      </w:r>
    </w:p>
    <w:p w14:paraId="43FB9851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80" w:firstLine="528"/>
        <w:jc w:val="center"/>
        <w:rPr>
          <w:szCs w:val="28"/>
          <w:lang w:eastAsia="ru-RU"/>
        </w:rPr>
      </w:pPr>
    </w:p>
    <w:p w14:paraId="076970DF" w14:textId="77777777" w:rsidR="002708C0" w:rsidRPr="002B71F2" w:rsidRDefault="002708C0" w:rsidP="002708C0">
      <w:pPr>
        <w:widowControl/>
        <w:tabs>
          <w:tab w:val="clear" w:pos="1134"/>
          <w:tab w:val="clear" w:pos="5940"/>
        </w:tabs>
        <w:suppressAutoHyphens w:val="0"/>
        <w:ind w:left="0"/>
        <w:rPr>
          <w:szCs w:val="28"/>
          <w:u w:val="single"/>
          <w:lang w:eastAsia="ru-RU"/>
        </w:rPr>
      </w:pP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14:paraId="53774F99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180" w:firstLine="528"/>
        <w:jc w:val="left"/>
        <w:rPr>
          <w:sz w:val="20"/>
          <w:szCs w:val="24"/>
          <w:lang w:eastAsia="ru-RU"/>
        </w:rPr>
      </w:pPr>
    </w:p>
    <w:p w14:paraId="23357AF3" w14:textId="083AE6D0" w:rsidR="002B71F2" w:rsidRPr="002B71F2" w:rsidRDefault="004C1B10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Руководитель практики </w:t>
      </w:r>
      <w:r w:rsidR="002B71F2" w:rsidRPr="002B71F2">
        <w:rPr>
          <w:i/>
          <w:sz w:val="24"/>
          <w:szCs w:val="24"/>
          <w:lang w:eastAsia="ru-RU"/>
        </w:rPr>
        <w:t xml:space="preserve">от колледжа __________ </w:t>
      </w:r>
      <w:r w:rsidR="002708C0">
        <w:rPr>
          <w:sz w:val="24"/>
          <w:szCs w:val="24"/>
          <w:lang w:eastAsia="ru-RU"/>
        </w:rPr>
        <w:t>Иванов И.И.</w:t>
      </w:r>
    </w:p>
    <w:p w14:paraId="55BA7200" w14:textId="673E545C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>"____"</w:t>
      </w:r>
      <w:r w:rsidR="002708C0">
        <w:rPr>
          <w:i/>
          <w:sz w:val="24"/>
          <w:szCs w:val="24"/>
          <w:lang w:eastAsia="ru-RU"/>
        </w:rPr>
        <w:t xml:space="preserve"> _______________ </w:t>
      </w:r>
      <w:r w:rsidRPr="002B71F2">
        <w:rPr>
          <w:i/>
          <w:sz w:val="24"/>
          <w:szCs w:val="24"/>
          <w:lang w:eastAsia="ru-RU"/>
        </w:rPr>
        <w:t>202</w:t>
      </w:r>
      <w:r w:rsidR="000B7B68">
        <w:rPr>
          <w:i/>
          <w:sz w:val="24"/>
          <w:szCs w:val="24"/>
          <w:lang w:eastAsia="ru-RU"/>
        </w:rPr>
        <w:t>5</w:t>
      </w:r>
      <w:r w:rsidRPr="002B71F2">
        <w:rPr>
          <w:i/>
          <w:sz w:val="24"/>
          <w:szCs w:val="24"/>
          <w:lang w:eastAsia="ru-RU"/>
        </w:rPr>
        <w:t xml:space="preserve"> г. </w:t>
      </w:r>
      <w:r w:rsidRPr="002B71F2">
        <w:rPr>
          <w:b/>
          <w:sz w:val="24"/>
          <w:szCs w:val="24"/>
          <w:lang w:eastAsia="ru-RU"/>
        </w:rPr>
        <w:t xml:space="preserve"> </w:t>
      </w:r>
    </w:p>
    <w:p w14:paraId="289DED2F" w14:textId="77777777" w:rsidR="00414077" w:rsidRDefault="00414077">
      <w:pPr>
        <w:widowControl/>
        <w:tabs>
          <w:tab w:val="clear" w:pos="1134"/>
          <w:tab w:val="clear" w:pos="5940"/>
        </w:tabs>
        <w:suppressAutoHyphens w:val="0"/>
        <w:ind w:left="0"/>
        <w:rPr>
          <w:bCs/>
        </w:rPr>
      </w:pPr>
    </w:p>
    <w:p w14:paraId="6FC4E1C1" w14:textId="6F158BB7" w:rsidR="00414077" w:rsidRDefault="00414077">
      <w:pPr>
        <w:widowControl/>
        <w:tabs>
          <w:tab w:val="clear" w:pos="1134"/>
          <w:tab w:val="clear" w:pos="5940"/>
        </w:tabs>
        <w:suppressAutoHyphens w:val="0"/>
        <w:ind w:left="0"/>
        <w:rPr>
          <w:bCs/>
        </w:rPr>
      </w:pPr>
      <w:r>
        <w:rPr>
          <w:bCs/>
        </w:rPr>
        <w:br w:type="page"/>
      </w:r>
    </w:p>
    <w:p w14:paraId="26F0533A" w14:textId="50A547EB" w:rsidR="009B33E4" w:rsidRPr="00AB0183" w:rsidRDefault="0036372D" w:rsidP="006923E7">
      <w:pPr>
        <w:pStyle w:val="3"/>
        <w:rPr>
          <w:lang w:eastAsia="ru-RU"/>
        </w:rPr>
      </w:pPr>
      <w:bookmarkStart w:id="110" w:name="_Toc116927458"/>
      <w:r w:rsidRPr="00AB0183">
        <w:rPr>
          <w:lang w:eastAsia="ru-RU"/>
        </w:rPr>
        <w:lastRenderedPageBreak/>
        <w:t xml:space="preserve">Приложение </w:t>
      </w:r>
      <w:r w:rsidR="00A6161F" w:rsidRPr="00AB0183">
        <w:rPr>
          <w:lang w:eastAsia="ru-RU"/>
        </w:rPr>
        <w:t>Б</w:t>
      </w:r>
      <w:bookmarkEnd w:id="110"/>
    </w:p>
    <w:p w14:paraId="4D4F9A09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  <w:lang w:eastAsia="ru-RU"/>
        </w:rPr>
      </w:pPr>
      <w:r w:rsidRPr="002843FD">
        <w:rPr>
          <w:b/>
          <w:sz w:val="24"/>
          <w:szCs w:val="24"/>
          <w:lang w:eastAsia="ru-RU"/>
        </w:rPr>
        <w:t>АТТЕСТАЦИОННЫЙ ЛИСТ ПО ПРОИЗВОДСТВЕННОЙ ПРАКТИКЕ</w:t>
      </w:r>
    </w:p>
    <w:p w14:paraId="01D53273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  <w:lang w:eastAsia="ru-RU"/>
        </w:rPr>
      </w:pPr>
      <w:r w:rsidRPr="002843FD">
        <w:rPr>
          <w:b/>
          <w:sz w:val="24"/>
          <w:szCs w:val="24"/>
          <w:lang w:eastAsia="ru-RU"/>
        </w:rPr>
        <w:t>по профилю специальности</w:t>
      </w:r>
    </w:p>
    <w:p w14:paraId="6AFD1DD2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  <w:lang w:eastAsia="ru-RU"/>
        </w:rPr>
      </w:pPr>
    </w:p>
    <w:p w14:paraId="0B6DFC67" w14:textId="6FA60C2E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sz w:val="24"/>
          <w:szCs w:val="24"/>
          <w:u w:val="single"/>
          <w:lang w:eastAsia="ru-RU"/>
        </w:rPr>
      </w:pPr>
      <w:r w:rsidRPr="002843FD">
        <w:rPr>
          <w:sz w:val="24"/>
          <w:szCs w:val="24"/>
          <w:lang w:eastAsia="ru-RU"/>
        </w:rPr>
        <w:t xml:space="preserve">Студент </w:t>
      </w:r>
      <w:r w:rsidR="00BF4744">
        <w:rPr>
          <w:color w:val="FF0000"/>
          <w:sz w:val="24"/>
          <w:szCs w:val="24"/>
          <w:u w:val="single"/>
          <w:lang w:eastAsia="ru-RU"/>
        </w:rPr>
        <w:t>ХАЙРУЛЛИНА АДЕЛИНА РИНАТОВНА</w:t>
      </w:r>
    </w:p>
    <w:p w14:paraId="1578B03F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i/>
          <w:sz w:val="20"/>
          <w:lang w:eastAsia="ru-RU"/>
        </w:rPr>
      </w:pPr>
      <w:r w:rsidRPr="002843FD">
        <w:rPr>
          <w:i/>
          <w:sz w:val="20"/>
          <w:lang w:eastAsia="ru-RU"/>
        </w:rPr>
        <w:t>ФИО</w:t>
      </w:r>
    </w:p>
    <w:p w14:paraId="520E1689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i/>
          <w:sz w:val="20"/>
          <w:lang w:eastAsia="ru-RU"/>
        </w:rPr>
      </w:pPr>
    </w:p>
    <w:p w14:paraId="018361B6" w14:textId="2D8A2639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rPr>
          <w:b/>
          <w:sz w:val="24"/>
          <w:szCs w:val="24"/>
          <w:u w:val="single"/>
          <w:lang w:eastAsia="ru-RU"/>
        </w:rPr>
      </w:pPr>
      <w:r w:rsidRPr="002843FD">
        <w:rPr>
          <w:sz w:val="24"/>
          <w:szCs w:val="24"/>
          <w:lang w:eastAsia="ru-RU"/>
        </w:rPr>
        <w:t xml:space="preserve">обучающийся на 4 курсе (группа </w:t>
      </w:r>
      <w:r w:rsidR="00B701E4">
        <w:rPr>
          <w:color w:val="FF0000"/>
          <w:sz w:val="24"/>
          <w:szCs w:val="24"/>
          <w:lang w:eastAsia="ru-RU"/>
        </w:rPr>
        <w:t>2</w:t>
      </w:r>
      <w:r w:rsidR="000B7B68">
        <w:rPr>
          <w:color w:val="FF0000"/>
          <w:sz w:val="24"/>
          <w:szCs w:val="24"/>
          <w:lang w:eastAsia="ru-RU"/>
        </w:rPr>
        <w:t>2</w:t>
      </w:r>
      <w:r w:rsidR="00BF4744">
        <w:rPr>
          <w:color w:val="FF0000"/>
          <w:sz w:val="24"/>
          <w:szCs w:val="24"/>
          <w:lang w:eastAsia="ru-RU"/>
        </w:rPr>
        <w:t>ИС</w:t>
      </w:r>
      <w:r w:rsidRPr="002843FD">
        <w:rPr>
          <w:color w:val="FF0000"/>
          <w:sz w:val="24"/>
          <w:szCs w:val="24"/>
          <w:lang w:eastAsia="ru-RU"/>
        </w:rPr>
        <w:t>-1</w:t>
      </w:r>
      <w:r w:rsidRPr="002843FD">
        <w:rPr>
          <w:sz w:val="24"/>
          <w:szCs w:val="24"/>
          <w:lang w:eastAsia="ru-RU"/>
        </w:rPr>
        <w:t xml:space="preserve">) по специальности СПО </w:t>
      </w:r>
      <w:r w:rsidRPr="002843FD">
        <w:rPr>
          <w:sz w:val="24"/>
          <w:szCs w:val="24"/>
          <w:u w:val="single"/>
          <w:lang w:eastAsia="ru-RU"/>
        </w:rPr>
        <w:t>09.02.07 Информационные системы и программирование</w:t>
      </w:r>
      <w:r w:rsidRPr="002843FD">
        <w:rPr>
          <w:sz w:val="24"/>
          <w:szCs w:val="24"/>
          <w:lang w:eastAsia="ru-RU"/>
        </w:rPr>
        <w:t xml:space="preserve"> успешно прошел (а) </w:t>
      </w:r>
      <w:r w:rsidRPr="002843FD">
        <w:rPr>
          <w:b/>
          <w:sz w:val="24"/>
          <w:szCs w:val="24"/>
          <w:lang w:eastAsia="ru-RU"/>
        </w:rPr>
        <w:t>ПП.0</w:t>
      </w:r>
      <w:r w:rsidR="00BF4744">
        <w:rPr>
          <w:b/>
          <w:sz w:val="24"/>
          <w:szCs w:val="24"/>
          <w:lang w:eastAsia="ru-RU"/>
        </w:rPr>
        <w:t>3</w:t>
      </w:r>
      <w:r w:rsidRPr="002843FD">
        <w:rPr>
          <w:b/>
          <w:sz w:val="24"/>
          <w:szCs w:val="24"/>
          <w:lang w:eastAsia="ru-RU"/>
        </w:rPr>
        <w:t>.01</w:t>
      </w:r>
      <w:r w:rsidRPr="002843FD">
        <w:rPr>
          <w:sz w:val="24"/>
          <w:szCs w:val="24"/>
          <w:lang w:eastAsia="ru-RU"/>
        </w:rPr>
        <w:t xml:space="preserve"> </w:t>
      </w:r>
      <w:r w:rsidRPr="002843FD">
        <w:rPr>
          <w:b/>
          <w:sz w:val="24"/>
          <w:szCs w:val="24"/>
          <w:lang w:eastAsia="ru-RU"/>
        </w:rPr>
        <w:t xml:space="preserve">ПРОИЗВОДСТВЕННУЮ </w:t>
      </w:r>
      <w:r w:rsidR="00BF4744" w:rsidRPr="002843FD">
        <w:rPr>
          <w:b/>
          <w:sz w:val="24"/>
          <w:szCs w:val="24"/>
          <w:lang w:eastAsia="ru-RU"/>
        </w:rPr>
        <w:t xml:space="preserve">ПРАКТИКУ </w:t>
      </w:r>
      <w:r w:rsidR="00BF4744" w:rsidRPr="00BF4744">
        <w:rPr>
          <w:bCs/>
          <w:sz w:val="24"/>
          <w:szCs w:val="24"/>
          <w:lang w:eastAsia="ru-RU"/>
        </w:rPr>
        <w:t>по</w:t>
      </w:r>
      <w:r w:rsidRPr="002843FD">
        <w:rPr>
          <w:sz w:val="24"/>
          <w:szCs w:val="24"/>
          <w:lang w:eastAsia="ru-RU"/>
        </w:rPr>
        <w:t xml:space="preserve"> профессиональному модулю </w:t>
      </w:r>
      <w:r w:rsidRPr="002843FD">
        <w:rPr>
          <w:b/>
          <w:sz w:val="24"/>
          <w:szCs w:val="24"/>
          <w:u w:val="single"/>
          <w:lang w:eastAsia="ru-RU"/>
        </w:rPr>
        <w:t>ПМ.0</w:t>
      </w:r>
      <w:r w:rsidR="00BF4744">
        <w:rPr>
          <w:b/>
          <w:sz w:val="24"/>
          <w:szCs w:val="24"/>
          <w:u w:val="single"/>
          <w:lang w:eastAsia="ru-RU"/>
        </w:rPr>
        <w:t>3</w:t>
      </w:r>
      <w:r w:rsidRPr="002843FD">
        <w:rPr>
          <w:b/>
          <w:sz w:val="24"/>
          <w:szCs w:val="24"/>
          <w:u w:val="single"/>
          <w:lang w:eastAsia="ru-RU"/>
        </w:rPr>
        <w:t xml:space="preserve">. </w:t>
      </w:r>
      <w:r w:rsidR="00BF4744">
        <w:rPr>
          <w:b/>
          <w:sz w:val="24"/>
          <w:szCs w:val="24"/>
          <w:u w:val="single"/>
          <w:lang w:eastAsia="ru-RU"/>
        </w:rPr>
        <w:t>Ревьюирование программных модулей</w:t>
      </w:r>
    </w:p>
    <w:p w14:paraId="284831B9" w14:textId="0CEB722A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2843FD">
        <w:rPr>
          <w:sz w:val="24"/>
          <w:szCs w:val="24"/>
          <w:lang w:eastAsia="ru-RU"/>
        </w:rPr>
        <w:t xml:space="preserve">в объеме </w:t>
      </w:r>
      <w:r w:rsidR="00BF4744">
        <w:rPr>
          <w:sz w:val="24"/>
          <w:szCs w:val="24"/>
          <w:lang w:eastAsia="ru-RU"/>
        </w:rPr>
        <w:t>72</w:t>
      </w:r>
      <w:r w:rsidRPr="002843FD">
        <w:rPr>
          <w:sz w:val="24"/>
          <w:szCs w:val="24"/>
          <w:lang w:eastAsia="ru-RU"/>
        </w:rPr>
        <w:t xml:space="preserve"> часа с </w:t>
      </w:r>
      <w:r w:rsidR="00B701E4" w:rsidRPr="00B701E4">
        <w:rPr>
          <w:sz w:val="24"/>
          <w:szCs w:val="24"/>
          <w:lang w:eastAsia="ru-RU"/>
        </w:rPr>
        <w:t>«11» декабря по «24» декабря 202</w:t>
      </w:r>
      <w:r w:rsidR="000B7B68">
        <w:rPr>
          <w:sz w:val="24"/>
          <w:szCs w:val="24"/>
          <w:lang w:eastAsia="ru-RU"/>
        </w:rPr>
        <w:t>5</w:t>
      </w:r>
      <w:r w:rsidR="00B701E4" w:rsidRPr="00B701E4">
        <w:rPr>
          <w:sz w:val="24"/>
          <w:szCs w:val="24"/>
          <w:lang w:eastAsia="ru-RU"/>
        </w:rPr>
        <w:t xml:space="preserve"> г.</w:t>
      </w:r>
    </w:p>
    <w:p w14:paraId="74A85F4C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rPr>
          <w:color w:val="FF0000"/>
          <w:sz w:val="24"/>
          <w:szCs w:val="24"/>
          <w:lang w:eastAsia="ru-RU"/>
        </w:rPr>
      </w:pPr>
      <w:r w:rsidRPr="002843FD">
        <w:rPr>
          <w:sz w:val="24"/>
          <w:szCs w:val="24"/>
          <w:lang w:eastAsia="ru-RU"/>
        </w:rPr>
        <w:t xml:space="preserve">в организации  </w:t>
      </w:r>
      <w:r w:rsidRPr="002843FD">
        <w:rPr>
          <w:sz w:val="24"/>
          <w:szCs w:val="24"/>
          <w:u w:val="single"/>
          <w:lang w:eastAsia="ru-RU"/>
        </w:rPr>
        <w:t xml:space="preserve">                  </w:t>
      </w:r>
      <w:r w:rsidRPr="002843FD">
        <w:rPr>
          <w:color w:val="FF0000"/>
          <w:sz w:val="24"/>
          <w:szCs w:val="24"/>
          <w:u w:val="single"/>
          <w:lang w:eastAsia="ru-RU"/>
        </w:rPr>
        <w:t xml:space="preserve">ООО </w:t>
      </w:r>
      <w:proofErr w:type="gramStart"/>
      <w:r w:rsidRPr="002843FD">
        <w:rPr>
          <w:color w:val="FF0000"/>
          <w:sz w:val="24"/>
          <w:szCs w:val="24"/>
          <w:u w:val="single"/>
          <w:lang w:eastAsia="ru-RU"/>
        </w:rPr>
        <w:t xml:space="preserve">   «</w:t>
      </w:r>
      <w:proofErr w:type="gramEnd"/>
      <w:r w:rsidRPr="002843FD">
        <w:rPr>
          <w:color w:val="FF0000"/>
          <w:sz w:val="24"/>
          <w:szCs w:val="24"/>
          <w:u w:val="single"/>
          <w:lang w:eastAsia="ru-RU"/>
        </w:rPr>
        <w:t>Газпром Трансгаз Уфа», г. Уфа, ул. Рихарда Зорге, 59</w:t>
      </w:r>
    </w:p>
    <w:p w14:paraId="7A5CCAD3" w14:textId="77777777" w:rsidR="002843FD" w:rsidRPr="002843FD" w:rsidRDefault="002843FD" w:rsidP="002843FD">
      <w:pPr>
        <w:widowControl/>
        <w:pBdr>
          <w:bottom w:val="single" w:sz="12" w:space="1" w:color="auto"/>
        </w:pBdr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i/>
          <w:sz w:val="20"/>
          <w:lang w:eastAsia="ru-RU"/>
        </w:rPr>
      </w:pPr>
      <w:r w:rsidRPr="002843FD">
        <w:rPr>
          <w:i/>
          <w:sz w:val="20"/>
          <w:lang w:eastAsia="ru-RU"/>
        </w:rPr>
        <w:t>наименование и юридический адрес</w:t>
      </w:r>
    </w:p>
    <w:p w14:paraId="54DDEB93" w14:textId="77777777" w:rsidR="002843FD" w:rsidRPr="002843FD" w:rsidRDefault="002843FD" w:rsidP="002843FD">
      <w:pPr>
        <w:widowControl/>
        <w:pBdr>
          <w:bottom w:val="single" w:sz="12" w:space="1" w:color="auto"/>
        </w:pBdr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0A34808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after="100" w:afterAutospacing="1" w:line="240" w:lineRule="auto"/>
        <w:ind w:left="0" w:firstLine="0"/>
        <w:rPr>
          <w:sz w:val="24"/>
          <w:szCs w:val="24"/>
          <w:lang w:eastAsia="ru-RU"/>
        </w:rPr>
      </w:pPr>
      <w:r w:rsidRPr="002843FD">
        <w:rPr>
          <w:b/>
          <w:sz w:val="24"/>
          <w:szCs w:val="24"/>
          <w:lang w:eastAsia="ru-RU"/>
        </w:rPr>
        <w:t>Виды и качество выполнения работ с целью оценки сформированности общих и профессиональных компетенций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984"/>
      </w:tblGrid>
      <w:tr w:rsidR="002843FD" w:rsidRPr="002843FD" w14:paraId="75A881F9" w14:textId="77777777" w:rsidTr="00DA32FE">
        <w:tc>
          <w:tcPr>
            <w:tcW w:w="7650" w:type="dxa"/>
          </w:tcPr>
          <w:p w14:paraId="730F4EBE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43FD">
              <w:rPr>
                <w:b/>
                <w:i/>
                <w:sz w:val="24"/>
                <w:szCs w:val="24"/>
                <w:lang w:eastAsia="ru-RU"/>
              </w:rPr>
              <w:t>Виды и объем работ, выполненных студентом во время практики</w:t>
            </w:r>
          </w:p>
        </w:tc>
        <w:tc>
          <w:tcPr>
            <w:tcW w:w="1984" w:type="dxa"/>
          </w:tcPr>
          <w:p w14:paraId="2D4CC82F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43FD">
              <w:rPr>
                <w:b/>
                <w:i/>
                <w:sz w:val="24"/>
                <w:szCs w:val="24"/>
                <w:lang w:eastAsia="ru-RU"/>
              </w:rPr>
              <w:t>Оценка выполнения каждого вида работ</w:t>
            </w:r>
          </w:p>
        </w:tc>
      </w:tr>
      <w:tr w:rsidR="002843FD" w:rsidRPr="002843FD" w14:paraId="0BE70E92" w14:textId="77777777" w:rsidTr="00DA32FE">
        <w:tc>
          <w:tcPr>
            <w:tcW w:w="7650" w:type="dxa"/>
          </w:tcPr>
          <w:p w14:paraId="5C8F118F" w14:textId="77777777" w:rsidR="002843FD" w:rsidRPr="002843FD" w:rsidRDefault="002843FD" w:rsidP="00DA32FE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right="318" w:firstLine="0"/>
              <w:rPr>
                <w:i/>
                <w:color w:val="FF0000"/>
                <w:sz w:val="24"/>
                <w:szCs w:val="24"/>
                <w:lang w:eastAsia="ru-RU"/>
              </w:rPr>
            </w:pPr>
            <w:r w:rsidRPr="002843FD">
              <w:rPr>
                <w:sz w:val="24"/>
                <w:szCs w:val="24"/>
                <w:lang w:eastAsia="ru-RU"/>
              </w:rPr>
              <w:t>Изучение правил техники безопасности и охраны труда, действующие на предприятии при эксплуатации ИС</w:t>
            </w:r>
          </w:p>
        </w:tc>
        <w:tc>
          <w:tcPr>
            <w:tcW w:w="1984" w:type="dxa"/>
          </w:tcPr>
          <w:p w14:paraId="77A18E8F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ind w:left="0" w:firstLine="0"/>
              <w:jc w:val="center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843FD" w:rsidRPr="002843FD" w14:paraId="74102853" w14:textId="77777777" w:rsidTr="00DA32FE">
        <w:tc>
          <w:tcPr>
            <w:tcW w:w="7650" w:type="dxa"/>
          </w:tcPr>
          <w:p w14:paraId="3A26AC04" w14:textId="0814F81A" w:rsidR="002843FD" w:rsidRPr="002843FD" w:rsidRDefault="002843FD" w:rsidP="00DA32FE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right="318" w:firstLine="0"/>
              <w:rPr>
                <w:i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2843FD">
              <w:rPr>
                <w:sz w:val="24"/>
                <w:szCs w:val="24"/>
                <w:lang w:eastAsia="ru-RU"/>
              </w:rPr>
              <w:t xml:space="preserve">Проведение анализа организационной структуры предприятия, отдела. </w:t>
            </w:r>
            <w:r w:rsidR="00BF4744" w:rsidRPr="00BF4744">
              <w:rPr>
                <w:sz w:val="24"/>
                <w:szCs w:val="24"/>
                <w:lang w:eastAsia="ru-RU"/>
              </w:rPr>
              <w:t>Выполнение оптимизации программного кода с использованием специализированных программных средств, работа с системой управлениями версий.</w:t>
            </w:r>
          </w:p>
        </w:tc>
        <w:tc>
          <w:tcPr>
            <w:tcW w:w="1984" w:type="dxa"/>
          </w:tcPr>
          <w:p w14:paraId="78A1D909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ind w:left="0" w:firstLine="0"/>
              <w:jc w:val="center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843FD" w:rsidRPr="002843FD" w14:paraId="185F451A" w14:textId="77777777" w:rsidTr="00DA32FE">
        <w:tc>
          <w:tcPr>
            <w:tcW w:w="7650" w:type="dxa"/>
          </w:tcPr>
          <w:p w14:paraId="5A184248" w14:textId="77777777" w:rsidR="00BF4744" w:rsidRPr="00BF4744" w:rsidRDefault="00BF4744" w:rsidP="00BF4744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eastAsia="ru-RU"/>
              </w:rPr>
            </w:pPr>
            <w:r w:rsidRPr="00BF4744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eastAsia="ru-RU"/>
              </w:rPr>
              <w:t>Планирование, проведение и оформление результатов</w:t>
            </w:r>
          </w:p>
          <w:p w14:paraId="2AE7F44F" w14:textId="6FB3B465" w:rsidR="002843FD" w:rsidRPr="002843FD" w:rsidRDefault="00BF4744" w:rsidP="00BF4744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rPr>
                <w:i/>
                <w:sz w:val="24"/>
                <w:szCs w:val="24"/>
                <w:highlight w:val="yellow"/>
                <w:lang w:eastAsia="ru-RU"/>
              </w:rPr>
            </w:pPr>
            <w:r w:rsidRPr="00BF4744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eastAsia="ru-RU"/>
              </w:rPr>
              <w:t>ревьюирования и тестирования программных продуктов</w:t>
            </w:r>
          </w:p>
        </w:tc>
        <w:tc>
          <w:tcPr>
            <w:tcW w:w="1984" w:type="dxa"/>
          </w:tcPr>
          <w:p w14:paraId="1F9453CB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ind w:left="0" w:firstLine="0"/>
              <w:jc w:val="center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843FD" w:rsidRPr="002843FD" w14:paraId="1A686FAD" w14:textId="77777777" w:rsidTr="00DA32FE">
        <w:tc>
          <w:tcPr>
            <w:tcW w:w="7650" w:type="dxa"/>
          </w:tcPr>
          <w:p w14:paraId="19EAAC52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ind w:left="0" w:firstLine="0"/>
              <w:contextualSpacing/>
              <w:jc w:val="left"/>
              <w:rPr>
                <w:b/>
                <w:sz w:val="24"/>
                <w:szCs w:val="24"/>
                <w:lang w:eastAsia="ru-RU"/>
              </w:rPr>
            </w:pPr>
            <w:r w:rsidRPr="002843FD">
              <w:rPr>
                <w:b/>
                <w:sz w:val="24"/>
                <w:szCs w:val="24"/>
                <w:lang w:eastAsia="ru-RU"/>
              </w:rPr>
              <w:t>Интегральная оценка:</w:t>
            </w:r>
          </w:p>
        </w:tc>
        <w:tc>
          <w:tcPr>
            <w:tcW w:w="1984" w:type="dxa"/>
          </w:tcPr>
          <w:p w14:paraId="5AE19044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ind w:left="0"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390F3B3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before="100" w:beforeAutospacing="1" w:line="240" w:lineRule="auto"/>
        <w:ind w:left="0" w:firstLine="0"/>
        <w:rPr>
          <w:sz w:val="24"/>
          <w:szCs w:val="24"/>
          <w:lang w:eastAsia="ru-RU"/>
        </w:rPr>
      </w:pPr>
      <w:r w:rsidRPr="002843FD">
        <w:rPr>
          <w:sz w:val="24"/>
          <w:szCs w:val="24"/>
          <w:lang w:eastAsia="ru-RU"/>
        </w:rPr>
        <w:t>Аттестуемый (</w:t>
      </w:r>
      <w:proofErr w:type="spellStart"/>
      <w:r w:rsidRPr="002843FD">
        <w:rPr>
          <w:sz w:val="24"/>
          <w:szCs w:val="24"/>
          <w:lang w:eastAsia="ru-RU"/>
        </w:rPr>
        <w:t>ая</w:t>
      </w:r>
      <w:proofErr w:type="spellEnd"/>
      <w:r w:rsidRPr="002843FD">
        <w:rPr>
          <w:sz w:val="24"/>
          <w:szCs w:val="24"/>
          <w:lang w:eastAsia="ru-RU"/>
        </w:rPr>
        <w:t>) продемонстрировал(а) / не продемонстрировал(а) владение общими и профессиональными компетенциями (</w:t>
      </w:r>
      <w:r w:rsidRPr="002843FD">
        <w:rPr>
          <w:i/>
          <w:sz w:val="24"/>
          <w:szCs w:val="24"/>
          <w:lang w:eastAsia="ru-RU"/>
        </w:rPr>
        <w:t xml:space="preserve">необходимо отметить значком </w:t>
      </w:r>
      <w:r w:rsidRPr="002843FD">
        <w:rPr>
          <w:i/>
          <w:sz w:val="24"/>
          <w:szCs w:val="24"/>
          <w:lang w:eastAsia="ru-RU"/>
        </w:rPr>
        <w:sym w:font="Wingdings" w:char="F0FC"/>
      </w:r>
      <w:r w:rsidRPr="002843FD">
        <w:rPr>
          <w:i/>
          <w:sz w:val="24"/>
          <w:szCs w:val="24"/>
          <w:lang w:eastAsia="ru-RU"/>
        </w:rPr>
        <w:t xml:space="preserve"> продемонстрированные компетенции)</w:t>
      </w:r>
      <w:r w:rsidRPr="002843FD">
        <w:rPr>
          <w:sz w:val="24"/>
          <w:szCs w:val="24"/>
          <w:lang w:eastAsia="ru-RU"/>
        </w:rPr>
        <w:t>:</w:t>
      </w:r>
    </w:p>
    <w:p w14:paraId="5AE1E82D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p w14:paraId="2794F17F" w14:textId="4E4C8AB5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b/>
          <w:iCs/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38201545">
          <v:shape id="_x0000_i1056" type="#_x0000_t75" style="width:17.25pt;height:21.75pt" o:ole="">
            <v:imagedata r:id="rId14" o:title=""/>
          </v:shape>
          <w:control r:id="rId15" w:name="CheckBox2" w:shapeid="_x0000_i1056"/>
        </w:object>
      </w:r>
      <w:r w:rsidRPr="002843FD">
        <w:rPr>
          <w:color w:val="000000"/>
          <w:sz w:val="24"/>
          <w:szCs w:val="24"/>
          <w:lang w:eastAsia="ru-RU"/>
        </w:rPr>
        <w:t xml:space="preserve">ОК 1. </w:t>
      </w:r>
      <w:r w:rsidRPr="002843FD">
        <w:rPr>
          <w:iCs/>
          <w:sz w:val="24"/>
          <w:szCs w:val="24"/>
          <w:lang w:eastAsia="ru-RU"/>
        </w:rPr>
        <w:t>Выбирать способы решения задач профессиональной деятельности, применительно к различным контекстам</w:t>
      </w:r>
    </w:p>
    <w:p w14:paraId="1801653D" w14:textId="07985748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iCs/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41DCC6E4">
          <v:shape id="_x0000_i1058" type="#_x0000_t75" style="width:17.25pt;height:21.75pt" o:ole="">
            <v:imagedata r:id="rId14" o:title=""/>
          </v:shape>
          <w:control r:id="rId16" w:name="CheckBox22" w:shapeid="_x0000_i1058"/>
        </w:object>
      </w:r>
      <w:r w:rsidRPr="002843FD">
        <w:rPr>
          <w:iCs/>
          <w:sz w:val="24"/>
          <w:szCs w:val="24"/>
          <w:lang w:eastAsia="ru-RU"/>
        </w:rPr>
        <w:t xml:space="preserve">ОК 02 </w:t>
      </w:r>
      <w:r w:rsidRPr="002843FD">
        <w:rPr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08958F4F" w14:textId="04C53FAD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4DC6F5F7">
          <v:shape id="_x0000_i1060" type="#_x0000_t75" style="width:17.25pt;height:21.75pt" o:ole="">
            <v:imagedata r:id="rId14" o:title=""/>
          </v:shape>
          <w:control r:id="rId17" w:name="CheckBox221" w:shapeid="_x0000_i1060"/>
        </w:object>
      </w:r>
      <w:r w:rsidRPr="002843FD">
        <w:rPr>
          <w:iCs/>
          <w:sz w:val="24"/>
          <w:szCs w:val="24"/>
          <w:lang w:eastAsia="ru-RU"/>
        </w:rPr>
        <w:t xml:space="preserve">ОК 03 </w:t>
      </w:r>
      <w:r w:rsidRPr="002843FD">
        <w:rPr>
          <w:sz w:val="24"/>
          <w:szCs w:val="24"/>
          <w:lang w:eastAsia="ru-RU"/>
        </w:rPr>
        <w:t>Планировать и реализовывать собственное профессиональное и личностное развитие.</w:t>
      </w:r>
    </w:p>
    <w:p w14:paraId="6CA77B60" w14:textId="0E909479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64D6D61A">
          <v:shape id="_x0000_i1062" type="#_x0000_t75" style="width:17.25pt;height:21.75pt" o:ole="">
            <v:imagedata r:id="rId14" o:title=""/>
          </v:shape>
          <w:control r:id="rId18" w:name="CheckBox2211111" w:shapeid="_x0000_i1062"/>
        </w:object>
      </w:r>
      <w:r w:rsidRPr="002843FD">
        <w:rPr>
          <w:iCs/>
          <w:sz w:val="24"/>
          <w:szCs w:val="24"/>
          <w:lang w:eastAsia="ru-RU"/>
        </w:rPr>
        <w:t xml:space="preserve">ОК 04 </w:t>
      </w:r>
      <w:r w:rsidRPr="002843FD">
        <w:rPr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клиентами.</w:t>
      </w:r>
    </w:p>
    <w:p w14:paraId="7034FC1F" w14:textId="0B728C56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lastRenderedPageBreak/>
        <w:object w:dxaOrig="225" w:dyaOrig="225" w14:anchorId="20E08754">
          <v:shape id="_x0000_i1064" type="#_x0000_t75" style="width:17.25pt;height:21.75pt" o:ole="">
            <v:imagedata r:id="rId14" o:title=""/>
          </v:shape>
          <w:control r:id="rId19" w:name="CheckBox22111111" w:shapeid="_x0000_i1064"/>
        </w:object>
      </w:r>
      <w:r w:rsidRPr="002843FD">
        <w:rPr>
          <w:iCs/>
          <w:sz w:val="24"/>
          <w:szCs w:val="24"/>
          <w:lang w:eastAsia="ru-RU"/>
        </w:rPr>
        <w:t xml:space="preserve">ОК 05 </w:t>
      </w:r>
      <w:r w:rsidRPr="002843FD">
        <w:rPr>
          <w:sz w:val="24"/>
          <w:szCs w:val="24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BB920FB" w14:textId="2BE53CFA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60B459DC">
          <v:shape id="_x0000_i1066" type="#_x0000_t75" style="width:17.25pt;height:21.75pt" o:ole="">
            <v:imagedata r:id="rId14" o:title=""/>
          </v:shape>
          <w:control r:id="rId20" w:name="CheckBox221111111" w:shapeid="_x0000_i1066"/>
        </w:object>
      </w:r>
      <w:r w:rsidRPr="002843FD">
        <w:rPr>
          <w:iCs/>
          <w:sz w:val="24"/>
          <w:szCs w:val="24"/>
          <w:lang w:eastAsia="ru-RU"/>
        </w:rPr>
        <w:t xml:space="preserve">ОК 06 </w:t>
      </w:r>
      <w:r w:rsidRPr="002843FD">
        <w:rPr>
          <w:sz w:val="24"/>
          <w:szCs w:val="24"/>
          <w:lang w:eastAsia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4833106E" w14:textId="2400D697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01E83D8B">
          <v:shape id="_x0000_i1068" type="#_x0000_t75" style="width:17.25pt;height:21.75pt" o:ole="">
            <v:imagedata r:id="rId14" o:title=""/>
          </v:shape>
          <w:control r:id="rId21" w:name="CheckBox2211111111" w:shapeid="_x0000_i1068"/>
        </w:object>
      </w:r>
      <w:r w:rsidRPr="002843FD">
        <w:rPr>
          <w:iCs/>
          <w:sz w:val="24"/>
          <w:szCs w:val="24"/>
          <w:lang w:eastAsia="ru-RU"/>
        </w:rPr>
        <w:t xml:space="preserve">ОК 07 </w:t>
      </w:r>
      <w:r w:rsidRPr="002843FD">
        <w:rPr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14:paraId="6A0A1E3B" w14:textId="27AFBC5E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458DB132">
          <v:shape id="_x0000_i1070" type="#_x0000_t75" style="width:17.25pt;height:21.75pt" o:ole="">
            <v:imagedata r:id="rId14" o:title=""/>
          </v:shape>
          <w:control r:id="rId22" w:name="CheckBox22111111111" w:shapeid="_x0000_i1070"/>
        </w:object>
      </w:r>
      <w:r w:rsidRPr="002843FD">
        <w:rPr>
          <w:iCs/>
          <w:sz w:val="24"/>
          <w:szCs w:val="24"/>
          <w:lang w:eastAsia="ru-RU"/>
        </w:rPr>
        <w:t xml:space="preserve">ОК 08 </w:t>
      </w:r>
      <w:r w:rsidRPr="002843FD">
        <w:rPr>
          <w:sz w:val="24"/>
          <w:szCs w:val="24"/>
          <w:lang w:eastAsia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2136A835" w14:textId="335C2FAB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67D3B1BE">
          <v:shape id="_x0000_i1072" type="#_x0000_t75" style="width:17.25pt;height:21.75pt" o:ole="">
            <v:imagedata r:id="rId14" o:title=""/>
          </v:shape>
          <w:control r:id="rId23" w:name="CheckBox2211" w:shapeid="_x0000_i1072"/>
        </w:object>
      </w:r>
      <w:r w:rsidRPr="002843FD">
        <w:rPr>
          <w:iCs/>
          <w:sz w:val="24"/>
          <w:szCs w:val="24"/>
          <w:lang w:eastAsia="ru-RU"/>
        </w:rPr>
        <w:t xml:space="preserve">ОК 09 </w:t>
      </w:r>
      <w:r w:rsidRPr="002843FD">
        <w:rPr>
          <w:sz w:val="24"/>
          <w:szCs w:val="24"/>
          <w:lang w:eastAsia="ru-RU"/>
        </w:rPr>
        <w:t>Использовать информационные технологии в профессиональной деятельности</w:t>
      </w:r>
    </w:p>
    <w:p w14:paraId="48DFCCE0" w14:textId="777C97F7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3F56AA0E">
          <v:shape id="_x0000_i1074" type="#_x0000_t75" style="width:17.25pt;height:21.75pt" o:ole="">
            <v:imagedata r:id="rId14" o:title=""/>
          </v:shape>
          <w:control r:id="rId24" w:name="CheckBox22111" w:shapeid="_x0000_i1074"/>
        </w:object>
      </w:r>
      <w:r w:rsidRPr="002843FD">
        <w:rPr>
          <w:iCs/>
          <w:sz w:val="24"/>
          <w:szCs w:val="24"/>
          <w:lang w:eastAsia="ru-RU"/>
        </w:rPr>
        <w:t xml:space="preserve">ОК 10 </w:t>
      </w:r>
      <w:r w:rsidRPr="002843FD">
        <w:rPr>
          <w:sz w:val="24"/>
          <w:szCs w:val="24"/>
          <w:lang w:eastAsia="ru-RU"/>
        </w:rPr>
        <w:t>Пользоваться профессиональной документацией на государственном и иностранном языках.</w:t>
      </w:r>
    </w:p>
    <w:p w14:paraId="4CC37C20" w14:textId="42A3A01A" w:rsidR="002843FD" w:rsidRPr="002843FD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7AC6A15E">
          <v:shape id="_x0000_i1076" type="#_x0000_t75" style="width:17.25pt;height:21.75pt" o:ole="">
            <v:imagedata r:id="rId14" o:title=""/>
          </v:shape>
          <w:control r:id="rId25" w:name="CheckBox221111" w:shapeid="_x0000_i1076"/>
        </w:object>
      </w:r>
      <w:r w:rsidRPr="002843FD">
        <w:rPr>
          <w:iCs/>
          <w:sz w:val="24"/>
          <w:szCs w:val="24"/>
          <w:lang w:eastAsia="ru-RU"/>
        </w:rPr>
        <w:t xml:space="preserve">ОК 11 </w:t>
      </w:r>
      <w:r w:rsidRPr="002843FD">
        <w:rPr>
          <w:sz w:val="24"/>
          <w:szCs w:val="24"/>
          <w:lang w:eastAsia="ru-RU"/>
        </w:rPr>
        <w:t>Использовать знания по финансовой грамотности, планировать предпринимательскую деятельность в профессиональной сфере.</w:t>
      </w:r>
    </w:p>
    <w:p w14:paraId="027DADCC" w14:textId="77777777" w:rsidR="002843FD" w:rsidRPr="002843FD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color w:val="000000"/>
          <w:sz w:val="24"/>
          <w:szCs w:val="24"/>
          <w:lang w:eastAsia="ru-RU"/>
        </w:rPr>
      </w:pPr>
    </w:p>
    <w:p w14:paraId="2A811A3E" w14:textId="1F8571B3" w:rsidR="002843FD" w:rsidRPr="00EC70F0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31297B86">
          <v:shape id="_x0000_i1078" type="#_x0000_t75" style="width:17.25pt;height:21.75pt" o:ole="">
            <v:imagedata r:id="rId14" o:title=""/>
          </v:shape>
          <w:control r:id="rId26" w:name="CheckBox2111111111" w:shapeid="_x0000_i1078"/>
        </w:object>
      </w:r>
      <w:r w:rsidRPr="00EC70F0">
        <w:rPr>
          <w:sz w:val="24"/>
          <w:szCs w:val="24"/>
          <w:lang w:eastAsia="ru-RU"/>
        </w:rPr>
        <w:t xml:space="preserve">ПК </w:t>
      </w:r>
      <w:r w:rsidR="00EC70F0" w:rsidRPr="00EC70F0">
        <w:rPr>
          <w:sz w:val="24"/>
          <w:szCs w:val="24"/>
          <w:lang w:eastAsia="ru-RU"/>
        </w:rPr>
        <w:t>3</w:t>
      </w:r>
      <w:r w:rsidRPr="00EC70F0">
        <w:rPr>
          <w:sz w:val="24"/>
          <w:szCs w:val="24"/>
          <w:lang w:eastAsia="ru-RU"/>
        </w:rPr>
        <w:t xml:space="preserve">.1. </w:t>
      </w:r>
      <w:r w:rsidR="00EC70F0" w:rsidRPr="00EC70F0">
        <w:rPr>
          <w:sz w:val="24"/>
          <w:szCs w:val="24"/>
          <w:lang w:eastAsia="ru-RU"/>
        </w:rPr>
        <w:t xml:space="preserve">Осуществлять </w:t>
      </w:r>
      <w:proofErr w:type="spellStart"/>
      <w:r w:rsidR="00EC70F0" w:rsidRPr="00EC70F0">
        <w:rPr>
          <w:sz w:val="24"/>
          <w:szCs w:val="24"/>
          <w:lang w:eastAsia="ru-RU"/>
        </w:rPr>
        <w:t>ревьюирование</w:t>
      </w:r>
      <w:proofErr w:type="spellEnd"/>
      <w:r w:rsidR="00EC70F0" w:rsidRPr="00EC70F0">
        <w:rPr>
          <w:sz w:val="24"/>
          <w:szCs w:val="24"/>
          <w:lang w:eastAsia="ru-RU"/>
        </w:rPr>
        <w:t xml:space="preserve"> программного кода в соответствии с технической документацией.</w:t>
      </w:r>
    </w:p>
    <w:p w14:paraId="35D879AB" w14:textId="5AFCA9FE" w:rsidR="002843FD" w:rsidRPr="00EC70F0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rFonts w:eastAsia="PMingLiU"/>
          <w:color w:val="000000"/>
          <w:sz w:val="24"/>
          <w:szCs w:val="24"/>
          <w:lang w:eastAsia="ru-RU"/>
        </w:rPr>
      </w:pPr>
      <w:r w:rsidRPr="00EC70F0">
        <w:rPr>
          <w:rFonts w:eastAsia="PMingLiU"/>
          <w:color w:val="000000"/>
          <w:sz w:val="24"/>
          <w:szCs w:val="24"/>
        </w:rPr>
        <w:object w:dxaOrig="225" w:dyaOrig="225" w14:anchorId="1F749E92">
          <v:shape id="_x0000_i1080" type="#_x0000_t75" style="width:17.25pt;height:21.75pt" o:ole="">
            <v:imagedata r:id="rId14" o:title=""/>
          </v:shape>
          <w:control r:id="rId27" w:name="CheckBox21111111112" w:shapeid="_x0000_i1080"/>
        </w:object>
      </w:r>
      <w:r w:rsidRPr="00EC70F0">
        <w:rPr>
          <w:rFonts w:eastAsia="PMingLiU"/>
          <w:color w:val="000000"/>
          <w:sz w:val="24"/>
          <w:szCs w:val="24"/>
          <w:lang w:eastAsia="ru-RU"/>
        </w:rPr>
        <w:t xml:space="preserve">ПК </w:t>
      </w:r>
      <w:r w:rsidR="00EC70F0" w:rsidRPr="00EC70F0">
        <w:rPr>
          <w:rFonts w:eastAsia="PMingLiU"/>
          <w:color w:val="000000"/>
          <w:sz w:val="24"/>
          <w:szCs w:val="24"/>
          <w:lang w:eastAsia="ru-RU"/>
        </w:rPr>
        <w:t>3</w:t>
      </w:r>
      <w:r w:rsidRPr="00EC70F0">
        <w:rPr>
          <w:rFonts w:eastAsia="PMingLiU"/>
          <w:color w:val="000000"/>
          <w:sz w:val="24"/>
          <w:szCs w:val="24"/>
          <w:lang w:eastAsia="ru-RU"/>
        </w:rPr>
        <w:t xml:space="preserve">.2. </w:t>
      </w:r>
      <w:r w:rsidR="00EC70F0" w:rsidRPr="00EC70F0">
        <w:rPr>
          <w:rFonts w:eastAsia="PMingLiU"/>
          <w:color w:val="000000"/>
          <w:sz w:val="24"/>
          <w:szCs w:val="24"/>
          <w:lang w:eastAsia="ru-RU"/>
        </w:rPr>
        <w:t>Выполнять измерение характеристик компонент программного продукта для определения соответствия заданным критериям.</w:t>
      </w:r>
    </w:p>
    <w:p w14:paraId="4CC067FE" w14:textId="26F0989A" w:rsidR="002843FD" w:rsidRPr="00EC70F0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sz w:val="24"/>
          <w:szCs w:val="24"/>
          <w:lang w:eastAsia="ru-RU"/>
        </w:rPr>
      </w:pPr>
      <w:r w:rsidRPr="00EC70F0">
        <w:rPr>
          <w:color w:val="000000"/>
          <w:sz w:val="24"/>
          <w:szCs w:val="24"/>
        </w:rPr>
        <w:object w:dxaOrig="225" w:dyaOrig="225" w14:anchorId="57F4072D">
          <v:shape id="_x0000_i1082" type="#_x0000_t75" style="width:17.25pt;height:21.75pt" o:ole="">
            <v:imagedata r:id="rId14" o:title=""/>
          </v:shape>
          <w:control r:id="rId28" w:name="CheckBox211111111121" w:shapeid="_x0000_i1082"/>
        </w:object>
      </w:r>
      <w:r w:rsidRPr="00EC70F0">
        <w:rPr>
          <w:sz w:val="24"/>
          <w:szCs w:val="24"/>
          <w:lang w:eastAsia="ru-RU"/>
        </w:rPr>
        <w:t xml:space="preserve">ПК </w:t>
      </w:r>
      <w:r w:rsidR="00EC70F0" w:rsidRPr="00EC70F0">
        <w:rPr>
          <w:sz w:val="24"/>
          <w:szCs w:val="24"/>
          <w:lang w:eastAsia="ru-RU"/>
        </w:rPr>
        <w:t>3</w:t>
      </w:r>
      <w:r w:rsidRPr="00EC70F0">
        <w:rPr>
          <w:sz w:val="24"/>
          <w:szCs w:val="24"/>
          <w:lang w:eastAsia="ru-RU"/>
        </w:rPr>
        <w:t xml:space="preserve">.3. </w:t>
      </w:r>
      <w:r w:rsidR="00EC70F0" w:rsidRPr="00EC70F0">
        <w:rPr>
          <w:sz w:val="24"/>
          <w:szCs w:val="24"/>
          <w:lang w:eastAsia="ru-RU"/>
        </w:rPr>
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</w:t>
      </w:r>
    </w:p>
    <w:p w14:paraId="0C625112" w14:textId="260AF9A8" w:rsidR="002843FD" w:rsidRPr="002843FD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sz w:val="24"/>
          <w:szCs w:val="24"/>
          <w:lang w:eastAsia="ru-RU"/>
        </w:rPr>
      </w:pPr>
      <w:r w:rsidRPr="00EC70F0">
        <w:rPr>
          <w:color w:val="000000"/>
          <w:sz w:val="24"/>
          <w:szCs w:val="24"/>
        </w:rPr>
        <w:object w:dxaOrig="225" w:dyaOrig="225" w14:anchorId="47C435C5">
          <v:shape id="_x0000_i1084" type="#_x0000_t75" style="width:17.25pt;height:21.75pt" o:ole="">
            <v:imagedata r:id="rId14" o:title=""/>
          </v:shape>
          <w:control r:id="rId29" w:name="CheckBox2111111111211" w:shapeid="_x0000_i1084"/>
        </w:object>
      </w:r>
      <w:r w:rsidRPr="00EC70F0">
        <w:rPr>
          <w:sz w:val="24"/>
          <w:szCs w:val="24"/>
          <w:lang w:eastAsia="ru-RU"/>
        </w:rPr>
        <w:t xml:space="preserve">ПК </w:t>
      </w:r>
      <w:r w:rsidR="00EC70F0" w:rsidRPr="00EC70F0">
        <w:rPr>
          <w:sz w:val="24"/>
          <w:szCs w:val="24"/>
          <w:lang w:eastAsia="ru-RU"/>
        </w:rPr>
        <w:t>3</w:t>
      </w:r>
      <w:r w:rsidRPr="00EC70F0">
        <w:rPr>
          <w:sz w:val="24"/>
          <w:szCs w:val="24"/>
          <w:lang w:eastAsia="ru-RU"/>
        </w:rPr>
        <w:t xml:space="preserve">.4. </w:t>
      </w:r>
      <w:r w:rsidR="00EC70F0" w:rsidRPr="00EC70F0">
        <w:rPr>
          <w:sz w:val="24"/>
          <w:szCs w:val="24"/>
          <w:lang w:eastAsia="ru-RU"/>
        </w:rPr>
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</w:r>
    </w:p>
    <w:p w14:paraId="32CCD231" w14:textId="77777777" w:rsidR="002843FD" w:rsidRPr="002843FD" w:rsidRDefault="002843FD" w:rsidP="002843FD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</w:p>
    <w:p w14:paraId="76A8738B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p w14:paraId="3373D931" w14:textId="488E6A63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4C1B10" w:rsidRPr="004C1B10" w14:paraId="1F475841" w14:textId="77777777" w:rsidTr="004C1B10">
        <w:tc>
          <w:tcPr>
            <w:tcW w:w="3256" w:type="dxa"/>
          </w:tcPr>
          <w:p w14:paraId="7C7F18EB" w14:textId="46C17D60" w:rsidR="004C1B10" w:rsidRPr="004C1B10" w:rsidRDefault="004C1B10" w:rsidP="004C1B10">
            <w:pPr>
              <w:tabs>
                <w:tab w:val="left" w:pos="7196"/>
              </w:tabs>
              <w:ind w:left="0" w:firstLine="0"/>
              <w:rPr>
                <w:sz w:val="24"/>
                <w:szCs w:val="24"/>
              </w:rPr>
            </w:pPr>
            <w:r w:rsidRPr="004C1B10">
              <w:rPr>
                <w:sz w:val="24"/>
                <w:szCs w:val="24"/>
              </w:rPr>
              <w:t>Дата «___</w:t>
            </w:r>
            <w:proofErr w:type="gramStart"/>
            <w:r w:rsidRPr="004C1B10">
              <w:rPr>
                <w:sz w:val="24"/>
                <w:szCs w:val="24"/>
              </w:rPr>
              <w:t>_»_</w:t>
            </w:r>
            <w:proofErr w:type="gramEnd"/>
            <w:r w:rsidRPr="004C1B10">
              <w:rPr>
                <w:sz w:val="24"/>
                <w:szCs w:val="24"/>
              </w:rPr>
              <w:t>_______ 20</w:t>
            </w:r>
            <w:r>
              <w:rPr>
                <w:sz w:val="24"/>
                <w:szCs w:val="24"/>
              </w:rPr>
              <w:t>2</w:t>
            </w:r>
            <w:r w:rsidR="000B7B68">
              <w:rPr>
                <w:sz w:val="24"/>
                <w:szCs w:val="24"/>
              </w:rPr>
              <w:t>5</w:t>
            </w:r>
            <w:r w:rsidRPr="004C1B10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6372" w:type="dxa"/>
          </w:tcPr>
          <w:p w14:paraId="1AC0F760" w14:textId="77777777" w:rsidR="004C1B10" w:rsidRPr="004C1B10" w:rsidRDefault="004C1B10" w:rsidP="004C1B10">
            <w:pPr>
              <w:tabs>
                <w:tab w:val="left" w:pos="7196"/>
              </w:tabs>
              <w:ind w:firstLine="1309"/>
              <w:rPr>
                <w:sz w:val="24"/>
                <w:szCs w:val="24"/>
              </w:rPr>
            </w:pPr>
            <w:r w:rsidRPr="004C1B10">
              <w:rPr>
                <w:sz w:val="24"/>
                <w:szCs w:val="24"/>
              </w:rPr>
              <w:t xml:space="preserve">Подпись руководителя базы практики </w:t>
            </w:r>
          </w:p>
          <w:p w14:paraId="77DEEAF9" w14:textId="5392911C" w:rsidR="004C1B10" w:rsidRPr="004C1B10" w:rsidRDefault="004C1B10" w:rsidP="004C1B10">
            <w:pPr>
              <w:tabs>
                <w:tab w:val="left" w:pos="7196"/>
              </w:tabs>
              <w:ind w:firstLine="1309"/>
              <w:rPr>
                <w:sz w:val="24"/>
                <w:szCs w:val="24"/>
              </w:rPr>
            </w:pPr>
            <w:r w:rsidRPr="004C1B10">
              <w:rPr>
                <w:sz w:val="24"/>
                <w:szCs w:val="24"/>
              </w:rPr>
              <w:t>от организации</w:t>
            </w:r>
          </w:p>
          <w:p w14:paraId="3DE94F23" w14:textId="77777777" w:rsidR="004C1B10" w:rsidRPr="004C1B10" w:rsidRDefault="004C1B10" w:rsidP="004C1B10">
            <w:pPr>
              <w:tabs>
                <w:tab w:val="left" w:pos="7196"/>
              </w:tabs>
              <w:ind w:firstLine="1309"/>
              <w:rPr>
                <w:sz w:val="24"/>
                <w:szCs w:val="24"/>
              </w:rPr>
            </w:pPr>
            <w:r w:rsidRPr="004C1B10">
              <w:rPr>
                <w:sz w:val="24"/>
                <w:szCs w:val="24"/>
              </w:rPr>
              <w:t>_________________ / ФИО</w:t>
            </w:r>
          </w:p>
          <w:p w14:paraId="3A8DD525" w14:textId="7A60F72C" w:rsidR="004C1B10" w:rsidRPr="004C1B10" w:rsidRDefault="004C1B10" w:rsidP="004C1B10">
            <w:pPr>
              <w:tabs>
                <w:tab w:val="left" w:pos="7196"/>
              </w:tabs>
              <w:ind w:firstLine="1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/ </w:t>
            </w:r>
            <w:r w:rsidRPr="004C1B10">
              <w:rPr>
                <w:sz w:val="24"/>
                <w:szCs w:val="24"/>
              </w:rPr>
              <w:t>должность</w:t>
            </w:r>
          </w:p>
          <w:p w14:paraId="32EBE89B" w14:textId="74F74D0A" w:rsidR="004C1B10" w:rsidRPr="004C1B10" w:rsidRDefault="004C1B10" w:rsidP="004C1B10">
            <w:pPr>
              <w:tabs>
                <w:tab w:val="left" w:pos="7196"/>
              </w:tabs>
              <w:ind w:firstLine="1309"/>
              <w:rPr>
                <w:sz w:val="24"/>
                <w:szCs w:val="24"/>
              </w:rPr>
            </w:pPr>
            <w:r w:rsidRPr="004C1B10">
              <w:rPr>
                <w:b/>
                <w:sz w:val="24"/>
                <w:szCs w:val="24"/>
              </w:rPr>
              <w:t>печать организации</w:t>
            </w:r>
          </w:p>
        </w:tc>
      </w:tr>
    </w:tbl>
    <w:p w14:paraId="120D4D0A" w14:textId="77777777" w:rsidR="004C1B10" w:rsidRDefault="004C1B10" w:rsidP="004C1B10">
      <w:pPr>
        <w:tabs>
          <w:tab w:val="left" w:pos="7196"/>
        </w:tabs>
        <w:ind w:left="0" w:firstLine="0"/>
      </w:pPr>
    </w:p>
    <w:p w14:paraId="2320B84D" w14:textId="0C3AA34D" w:rsidR="002E71EF" w:rsidRDefault="002E71EF" w:rsidP="004913A6">
      <w:pPr>
        <w:widowControl/>
        <w:tabs>
          <w:tab w:val="clear" w:pos="1134"/>
          <w:tab w:val="clear" w:pos="5940"/>
        </w:tabs>
        <w:suppressAutoHyphens w:val="0"/>
        <w:ind w:left="0" w:firstLine="0"/>
        <w:rPr>
          <w:bCs/>
        </w:rPr>
      </w:pPr>
      <w:r>
        <w:rPr>
          <w:bCs/>
        </w:rPr>
        <w:br w:type="page"/>
      </w:r>
    </w:p>
    <w:p w14:paraId="0DB72D50" w14:textId="2FCF9165" w:rsidR="002E71EF" w:rsidRPr="00AB0183" w:rsidRDefault="002E71EF" w:rsidP="006923E7">
      <w:pPr>
        <w:pStyle w:val="3"/>
        <w:rPr>
          <w:lang w:eastAsia="ru-RU"/>
        </w:rPr>
      </w:pPr>
      <w:bookmarkStart w:id="111" w:name="_Toc116927459"/>
      <w:r w:rsidRPr="00AB0183">
        <w:rPr>
          <w:lang w:eastAsia="ru-RU"/>
        </w:rPr>
        <w:lastRenderedPageBreak/>
        <w:t>Приложение В</w:t>
      </w:r>
      <w:bookmarkEnd w:id="111"/>
    </w:p>
    <w:p w14:paraId="47842544" w14:textId="4F275EEA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4"/>
          <w:lang w:eastAsia="ru-RU"/>
        </w:rPr>
      </w:pPr>
      <w:r w:rsidRPr="002E71EF">
        <w:rPr>
          <w:szCs w:val="24"/>
          <w:lang w:eastAsia="ru-RU"/>
        </w:rPr>
        <w:t xml:space="preserve">Министерство </w:t>
      </w:r>
      <w:r w:rsidR="000B7B68">
        <w:rPr>
          <w:szCs w:val="24"/>
          <w:lang w:eastAsia="ru-RU"/>
        </w:rPr>
        <w:t>просвещения</w:t>
      </w:r>
      <w:r w:rsidRPr="002E71EF">
        <w:rPr>
          <w:szCs w:val="24"/>
          <w:lang w:eastAsia="ru-RU"/>
        </w:rPr>
        <w:t xml:space="preserve"> Республики Башкортостан</w:t>
      </w:r>
    </w:p>
    <w:p w14:paraId="33967566" w14:textId="72546002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 xml:space="preserve">Государственное </w:t>
      </w:r>
      <w:r w:rsidR="00DE10F8">
        <w:rPr>
          <w:szCs w:val="28"/>
          <w:lang w:eastAsia="ru-RU"/>
        </w:rPr>
        <w:t>автономное</w:t>
      </w:r>
      <w:r w:rsidRPr="002E71EF">
        <w:rPr>
          <w:szCs w:val="28"/>
          <w:lang w:eastAsia="ru-RU"/>
        </w:rPr>
        <w:t xml:space="preserve"> профессиональное образовательное учреждение </w:t>
      </w:r>
    </w:p>
    <w:p w14:paraId="2E229FC6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>Уфимский колледж статистики, информатики и вычислительной техники</w:t>
      </w:r>
    </w:p>
    <w:p w14:paraId="015840FB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</w:p>
    <w:p w14:paraId="31C18CB0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</w:p>
    <w:p w14:paraId="693F1BEB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</w:p>
    <w:p w14:paraId="351F05DD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 xml:space="preserve">ОТЧЁТ </w:t>
      </w:r>
    </w:p>
    <w:p w14:paraId="0230B845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>по производственной практике</w:t>
      </w:r>
    </w:p>
    <w:p w14:paraId="2219DF66" w14:textId="7CE0D5B2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rFonts w:ascii="Calibri" w:hAnsi="Calibri"/>
          <w:sz w:val="22"/>
          <w:szCs w:val="22"/>
          <w:lang w:eastAsia="ru-RU"/>
        </w:rPr>
      </w:pPr>
      <w:r w:rsidRPr="002E71EF">
        <w:rPr>
          <w:szCs w:val="28"/>
          <w:lang w:eastAsia="ru-RU"/>
        </w:rPr>
        <w:t>ПП.0</w:t>
      </w:r>
      <w:r w:rsidR="00EC70F0">
        <w:rPr>
          <w:szCs w:val="28"/>
          <w:lang w:eastAsia="ru-RU"/>
        </w:rPr>
        <w:t>3</w:t>
      </w:r>
      <w:r w:rsidRPr="002E71EF">
        <w:rPr>
          <w:szCs w:val="28"/>
          <w:lang w:eastAsia="ru-RU"/>
        </w:rPr>
        <w:t>.01 Производственная практика</w:t>
      </w:r>
      <w:r w:rsidRPr="002E71EF">
        <w:rPr>
          <w:rFonts w:ascii="Calibri" w:hAnsi="Calibri"/>
          <w:sz w:val="22"/>
          <w:szCs w:val="22"/>
          <w:lang w:eastAsia="ru-RU"/>
        </w:rPr>
        <w:t xml:space="preserve"> </w:t>
      </w:r>
    </w:p>
    <w:p w14:paraId="559C059A" w14:textId="6BE83418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>по модулю ПМ.0</w:t>
      </w:r>
      <w:r w:rsidR="00EC70F0">
        <w:rPr>
          <w:szCs w:val="28"/>
          <w:lang w:eastAsia="ru-RU"/>
        </w:rPr>
        <w:t>3</w:t>
      </w:r>
      <w:r w:rsidRPr="002E71EF">
        <w:rPr>
          <w:szCs w:val="28"/>
          <w:lang w:eastAsia="ru-RU"/>
        </w:rPr>
        <w:t xml:space="preserve"> </w:t>
      </w:r>
      <w:r w:rsidR="00EC70F0" w:rsidRPr="00EC70F0">
        <w:rPr>
          <w:szCs w:val="28"/>
          <w:lang w:eastAsia="ru-RU"/>
        </w:rPr>
        <w:t>Ревьюирование программных модулей</w:t>
      </w:r>
    </w:p>
    <w:p w14:paraId="5D8FC29B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b/>
          <w:szCs w:val="28"/>
          <w:lang w:eastAsia="ru-RU"/>
        </w:rPr>
      </w:pPr>
    </w:p>
    <w:p w14:paraId="6F299018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>Специальность</w:t>
      </w:r>
    </w:p>
    <w:p w14:paraId="2889D61E" w14:textId="3D4D622B" w:rsidR="002E71EF" w:rsidRDefault="002843FD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09.02.07</w:t>
      </w:r>
      <w:r w:rsidR="002E71EF" w:rsidRPr="002E71E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Информационные системы и программирование</w:t>
      </w:r>
    </w:p>
    <w:p w14:paraId="69245021" w14:textId="77777777" w:rsidR="002843FD" w:rsidRDefault="002843FD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Квалификация</w:t>
      </w:r>
    </w:p>
    <w:p w14:paraId="6EFFAE3E" w14:textId="796DBF2D" w:rsidR="002843FD" w:rsidRPr="002E71EF" w:rsidRDefault="00EC70F0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Специалист по информационным системам</w:t>
      </w:r>
    </w:p>
    <w:p w14:paraId="4AE7F7DE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B701E4" w:rsidRPr="002E71EF" w14:paraId="68E4E232" w14:textId="77777777" w:rsidTr="000D45F1">
        <w:tc>
          <w:tcPr>
            <w:tcW w:w="4962" w:type="dxa"/>
          </w:tcPr>
          <w:p w14:paraId="17AC966A" w14:textId="77777777" w:rsidR="000B7B68" w:rsidRPr="000B7B68" w:rsidRDefault="000B7B68" w:rsidP="000B7B6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en-US"/>
              </w:rPr>
            </w:pPr>
            <w:r w:rsidRPr="000B7B68">
              <w:rPr>
                <w:szCs w:val="28"/>
                <w:lang w:eastAsia="en-US"/>
              </w:rPr>
              <w:t xml:space="preserve">Руководитель практики </w:t>
            </w:r>
          </w:p>
          <w:p w14:paraId="5313122F" w14:textId="77777777" w:rsidR="000B7B68" w:rsidRPr="000B7B68" w:rsidRDefault="000B7B68" w:rsidP="000B7B6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right="465" w:firstLine="0"/>
              <w:jc w:val="left"/>
              <w:rPr>
                <w:szCs w:val="28"/>
                <w:lang w:eastAsia="en-US"/>
              </w:rPr>
            </w:pPr>
            <w:r w:rsidRPr="000B7B68">
              <w:rPr>
                <w:szCs w:val="28"/>
                <w:lang w:eastAsia="en-US"/>
              </w:rPr>
              <w:t>от образовательного учреждения,</w:t>
            </w:r>
          </w:p>
          <w:p w14:paraId="5F5D9CDF" w14:textId="1DAD7F53" w:rsidR="00B701E4" w:rsidRPr="002E71EF" w:rsidRDefault="000B7B68" w:rsidP="000B7B6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Cs w:val="28"/>
                <w:lang w:eastAsia="en-US"/>
              </w:rPr>
            </w:pPr>
            <w:r w:rsidRPr="000B7B68">
              <w:rPr>
                <w:szCs w:val="28"/>
                <w:lang w:eastAsia="en-US"/>
              </w:rPr>
              <w:t xml:space="preserve">методист отделения по УПР </w:t>
            </w:r>
            <w:r w:rsidR="00B701E4" w:rsidRPr="002E71EF">
              <w:rPr>
                <w:szCs w:val="28"/>
                <w:lang w:eastAsia="en-US"/>
              </w:rPr>
              <w:t>____________/ А.</w:t>
            </w:r>
            <w:r w:rsidR="00B701E4">
              <w:rPr>
                <w:szCs w:val="28"/>
                <w:lang w:eastAsia="en-US"/>
              </w:rPr>
              <w:t xml:space="preserve">И. </w:t>
            </w:r>
            <w:proofErr w:type="spellStart"/>
            <w:r w:rsidR="00B701E4">
              <w:rPr>
                <w:szCs w:val="28"/>
                <w:lang w:eastAsia="en-US"/>
              </w:rPr>
              <w:t>Файзулова</w:t>
            </w:r>
            <w:proofErr w:type="spellEnd"/>
          </w:p>
          <w:p w14:paraId="25580EE6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 w:val="20"/>
                <w:lang w:eastAsia="en-US"/>
              </w:rPr>
            </w:pPr>
            <w:r w:rsidRPr="002E71EF">
              <w:rPr>
                <w:sz w:val="20"/>
                <w:lang w:eastAsia="en-US"/>
              </w:rPr>
              <w:t xml:space="preserve">           подпись                         ФИО</w:t>
            </w:r>
          </w:p>
          <w:p w14:paraId="3E405902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b/>
                <w:szCs w:val="28"/>
                <w:lang w:eastAsia="en-US"/>
              </w:rPr>
            </w:pPr>
          </w:p>
        </w:tc>
        <w:tc>
          <w:tcPr>
            <w:tcW w:w="4677" w:type="dxa"/>
          </w:tcPr>
          <w:p w14:paraId="45A37832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>Руководитель практики</w:t>
            </w:r>
          </w:p>
          <w:p w14:paraId="2B46E12B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>от предприятия</w:t>
            </w:r>
          </w:p>
          <w:p w14:paraId="593901A4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 xml:space="preserve">____________/ </w:t>
            </w:r>
            <w:r w:rsidRPr="002843FD">
              <w:rPr>
                <w:color w:val="FF0000"/>
                <w:szCs w:val="28"/>
                <w:lang w:eastAsia="en-US"/>
              </w:rPr>
              <w:t>И.И. Иванов</w:t>
            </w:r>
          </w:p>
          <w:p w14:paraId="7B00D44E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 w:val="20"/>
                <w:lang w:eastAsia="en-US"/>
              </w:rPr>
            </w:pPr>
            <w:r w:rsidRPr="002E71EF">
              <w:rPr>
                <w:sz w:val="20"/>
                <w:lang w:eastAsia="en-US"/>
              </w:rPr>
              <w:t xml:space="preserve">           подпись                         ФИО</w:t>
            </w:r>
          </w:p>
          <w:p w14:paraId="69DDAB78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>М.П.</w:t>
            </w:r>
          </w:p>
          <w:p w14:paraId="7808139A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Cs w:val="28"/>
                <w:lang w:eastAsia="en-US"/>
              </w:rPr>
            </w:pPr>
          </w:p>
        </w:tc>
      </w:tr>
      <w:tr w:rsidR="00B701E4" w:rsidRPr="002E71EF" w14:paraId="4C649A6C" w14:textId="77777777" w:rsidTr="000D45F1">
        <w:tc>
          <w:tcPr>
            <w:tcW w:w="4962" w:type="dxa"/>
          </w:tcPr>
          <w:p w14:paraId="2FC67DB1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>Руководитель практики</w:t>
            </w:r>
          </w:p>
          <w:p w14:paraId="6CD0CDDC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>от учебного заведения</w:t>
            </w:r>
          </w:p>
          <w:p w14:paraId="2176539B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 xml:space="preserve">____________/ </w:t>
            </w:r>
            <w:r w:rsidRPr="00EE5546">
              <w:rPr>
                <w:color w:val="FF0000"/>
                <w:szCs w:val="28"/>
                <w:lang w:eastAsia="en-US"/>
              </w:rPr>
              <w:t>Л.Р. Набиева</w:t>
            </w:r>
          </w:p>
          <w:p w14:paraId="53721D53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en-US"/>
              </w:rPr>
            </w:pPr>
            <w:r w:rsidRPr="002E71EF">
              <w:rPr>
                <w:sz w:val="20"/>
                <w:lang w:eastAsia="en-US"/>
              </w:rPr>
              <w:t xml:space="preserve">           подпись                         ФИО</w:t>
            </w:r>
          </w:p>
        </w:tc>
        <w:tc>
          <w:tcPr>
            <w:tcW w:w="4677" w:type="dxa"/>
            <w:hideMark/>
          </w:tcPr>
          <w:p w14:paraId="5BDBE5F2" w14:textId="0721C0F7" w:rsidR="00B701E4" w:rsidRPr="00EE5546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 xml:space="preserve">Студент группы </w:t>
            </w:r>
            <w:r>
              <w:rPr>
                <w:szCs w:val="28"/>
                <w:lang w:eastAsia="en-US"/>
              </w:rPr>
              <w:t>2</w:t>
            </w:r>
            <w:r w:rsidR="000B7B68">
              <w:rPr>
                <w:szCs w:val="28"/>
                <w:lang w:eastAsia="en-US"/>
              </w:rPr>
              <w:t>2</w:t>
            </w:r>
            <w:r>
              <w:rPr>
                <w:szCs w:val="28"/>
                <w:lang w:eastAsia="en-US"/>
              </w:rPr>
              <w:t>ИС</w:t>
            </w:r>
            <w:r w:rsidRPr="002E71EF">
              <w:rPr>
                <w:szCs w:val="28"/>
                <w:lang w:eastAsia="en-US"/>
              </w:rPr>
              <w:t>-</w:t>
            </w:r>
            <w:r w:rsidRPr="00EE5546">
              <w:rPr>
                <w:color w:val="FF0000"/>
                <w:szCs w:val="28"/>
                <w:lang w:val="en-US" w:eastAsia="en-US"/>
              </w:rPr>
              <w:t>X</w:t>
            </w:r>
          </w:p>
          <w:p w14:paraId="1E116B3A" w14:textId="0A43ED0A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 xml:space="preserve"> ____________/ </w:t>
            </w:r>
            <w:r>
              <w:rPr>
                <w:color w:val="FF0000"/>
                <w:szCs w:val="28"/>
                <w:lang w:eastAsia="en-US"/>
              </w:rPr>
              <w:t>А</w:t>
            </w:r>
            <w:r w:rsidRPr="002843FD">
              <w:rPr>
                <w:color w:val="FF0000"/>
                <w:szCs w:val="28"/>
                <w:lang w:eastAsia="en-US"/>
              </w:rPr>
              <w:t>.</w:t>
            </w:r>
            <w:r>
              <w:rPr>
                <w:color w:val="FF0000"/>
                <w:szCs w:val="28"/>
                <w:lang w:eastAsia="en-US"/>
              </w:rPr>
              <w:t>Д</w:t>
            </w:r>
            <w:r w:rsidRPr="002843FD">
              <w:rPr>
                <w:color w:val="FF0000"/>
                <w:szCs w:val="28"/>
                <w:lang w:eastAsia="en-US"/>
              </w:rPr>
              <w:t xml:space="preserve">. </w:t>
            </w:r>
            <w:r>
              <w:rPr>
                <w:color w:val="FF0000"/>
                <w:szCs w:val="28"/>
                <w:lang w:eastAsia="en-US"/>
              </w:rPr>
              <w:t>Ахмадуллин</w:t>
            </w:r>
          </w:p>
          <w:p w14:paraId="1D4B62A5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 w:val="20"/>
                <w:lang w:eastAsia="en-US"/>
              </w:rPr>
            </w:pPr>
            <w:r w:rsidRPr="002E71EF">
              <w:rPr>
                <w:sz w:val="20"/>
                <w:lang w:eastAsia="en-US"/>
              </w:rPr>
              <w:t xml:space="preserve"> подпись                         ФИО</w:t>
            </w:r>
          </w:p>
          <w:p w14:paraId="70140DDC" w14:textId="2037ED51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 xml:space="preserve"> «___» ________________ 202</w:t>
            </w:r>
            <w:r w:rsidR="000B7B68">
              <w:rPr>
                <w:szCs w:val="28"/>
                <w:lang w:eastAsia="en-US"/>
              </w:rPr>
              <w:t>5</w:t>
            </w:r>
            <w:r w:rsidRPr="002E71EF">
              <w:rPr>
                <w:szCs w:val="28"/>
                <w:lang w:eastAsia="en-US"/>
              </w:rPr>
              <w:t xml:space="preserve"> год</w:t>
            </w:r>
          </w:p>
        </w:tc>
      </w:tr>
    </w:tbl>
    <w:p w14:paraId="60F02137" w14:textId="059197C2" w:rsid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</w:p>
    <w:p w14:paraId="4E43A1E1" w14:textId="77777777" w:rsidR="00EC70F0" w:rsidRPr="002E71EF" w:rsidRDefault="00EC70F0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</w:p>
    <w:p w14:paraId="3A86F2EE" w14:textId="4BBDCB06" w:rsidR="002E71EF" w:rsidRDefault="002E71EF" w:rsidP="00EC70F0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>УФА - 202</w:t>
      </w:r>
      <w:r w:rsidR="000B7B68">
        <w:rPr>
          <w:szCs w:val="28"/>
          <w:lang w:eastAsia="ru-RU"/>
        </w:rPr>
        <w:t>5</w:t>
      </w:r>
      <w:r w:rsidRPr="002E71EF">
        <w:rPr>
          <w:szCs w:val="28"/>
          <w:lang w:eastAsia="ru-RU"/>
        </w:rPr>
        <w:t xml:space="preserve"> год</w:t>
      </w:r>
      <w:r>
        <w:rPr>
          <w:szCs w:val="28"/>
          <w:lang w:eastAsia="ru-RU"/>
        </w:rPr>
        <w:br w:type="page"/>
      </w:r>
    </w:p>
    <w:p w14:paraId="703FCF15" w14:textId="6205F078" w:rsidR="002E71EF" w:rsidRPr="00AB0183" w:rsidRDefault="002E71EF" w:rsidP="006923E7">
      <w:pPr>
        <w:pStyle w:val="3"/>
        <w:rPr>
          <w:lang w:eastAsia="ru-RU"/>
        </w:rPr>
      </w:pPr>
      <w:bookmarkStart w:id="112" w:name="_Toc116927460"/>
      <w:r w:rsidRPr="00AB0183">
        <w:rPr>
          <w:lang w:eastAsia="ru-RU"/>
        </w:rPr>
        <w:lastRenderedPageBreak/>
        <w:t xml:space="preserve">Приложение </w:t>
      </w:r>
      <w:r w:rsidR="004C1B10" w:rsidRPr="00AB0183">
        <w:rPr>
          <w:lang w:eastAsia="ru-RU"/>
        </w:rPr>
        <w:t>Г</w:t>
      </w:r>
      <w:bookmarkEnd w:id="112"/>
    </w:p>
    <w:p w14:paraId="5AF85156" w14:textId="79373CF2" w:rsidR="002E71EF" w:rsidRDefault="0088260E" w:rsidP="00AB0183">
      <w:pPr>
        <w:pStyle w:val="a4"/>
        <w:ind w:firstLine="0"/>
        <w:jc w:val="center"/>
        <w:rPr>
          <w:bCs/>
        </w:rPr>
      </w:pPr>
      <w:r>
        <w:rPr>
          <w:bCs/>
        </w:rPr>
        <w:t>СОДЕРЖАНИЕ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5"/>
        <w:gridCol w:w="753"/>
      </w:tblGrid>
      <w:tr w:rsidR="002E71EF" w:rsidRPr="002E71EF" w14:paraId="64301AA2" w14:textId="77777777" w:rsidTr="00383898">
        <w:tc>
          <w:tcPr>
            <w:tcW w:w="8885" w:type="dxa"/>
          </w:tcPr>
          <w:p w14:paraId="16C46968" w14:textId="77777777" w:rsidR="002E71EF" w:rsidRPr="00EC70F0" w:rsidRDefault="002E71EF" w:rsidP="00752F6B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753" w:type="dxa"/>
          </w:tcPr>
          <w:p w14:paraId="080C8AA9" w14:textId="54178DA5" w:rsidR="002E71EF" w:rsidRPr="00EC70F0" w:rsidRDefault="002E71EF" w:rsidP="00752F6B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 w:rsidRPr="00EC70F0">
              <w:rPr>
                <w:szCs w:val="28"/>
                <w:lang w:eastAsia="ru-RU"/>
              </w:rPr>
              <w:t>лист</w:t>
            </w:r>
          </w:p>
        </w:tc>
      </w:tr>
      <w:tr w:rsidR="00383898" w:rsidRPr="00383898" w14:paraId="732BBC39" w14:textId="77777777" w:rsidTr="00383898">
        <w:tc>
          <w:tcPr>
            <w:tcW w:w="8885" w:type="dxa"/>
          </w:tcPr>
          <w:p w14:paraId="1BB91C67" w14:textId="6FE0CE84" w:rsidR="00383898" w:rsidRPr="00EC70F0" w:rsidRDefault="00383898" w:rsidP="00752F6B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 w:rsidRPr="00EC70F0">
              <w:rPr>
                <w:szCs w:val="28"/>
                <w:lang w:eastAsia="ru-RU"/>
              </w:rPr>
              <w:t>Введение</w:t>
            </w:r>
          </w:p>
        </w:tc>
        <w:tc>
          <w:tcPr>
            <w:tcW w:w="753" w:type="dxa"/>
          </w:tcPr>
          <w:p w14:paraId="27834CF3" w14:textId="77777777" w:rsidR="00383898" w:rsidRPr="00EC70F0" w:rsidRDefault="00383898" w:rsidP="00752F6B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383898" w:rsidRPr="00383898" w14:paraId="7A7C36F3" w14:textId="40E6FE59" w:rsidTr="00383898">
        <w:tc>
          <w:tcPr>
            <w:tcW w:w="8885" w:type="dxa"/>
          </w:tcPr>
          <w:p w14:paraId="0C5380AD" w14:textId="3A3BF62F" w:rsidR="00383898" w:rsidRPr="00EC70F0" w:rsidRDefault="00383898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 w:rsidRPr="00EC70F0">
              <w:rPr>
                <w:color w:val="000000"/>
                <w:szCs w:val="28"/>
              </w:rPr>
              <w:t xml:space="preserve">1 </w:t>
            </w:r>
            <w:r w:rsidR="00B701E4" w:rsidRPr="00B701E4">
              <w:rPr>
                <w:color w:val="000000"/>
                <w:szCs w:val="28"/>
              </w:rPr>
              <w:t>Характеристика организационной и функциональной структуры</w:t>
            </w:r>
          </w:p>
        </w:tc>
        <w:tc>
          <w:tcPr>
            <w:tcW w:w="753" w:type="dxa"/>
          </w:tcPr>
          <w:p w14:paraId="78B862C3" w14:textId="77777777" w:rsidR="00383898" w:rsidRPr="00EC70F0" w:rsidRDefault="00383898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383898" w:rsidRPr="00383898" w14:paraId="79252005" w14:textId="54B1C927" w:rsidTr="00383898">
        <w:tc>
          <w:tcPr>
            <w:tcW w:w="8885" w:type="dxa"/>
          </w:tcPr>
          <w:p w14:paraId="0178840F" w14:textId="46CC76DA" w:rsidR="000C6A85" w:rsidRDefault="00383898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</w:rPr>
            </w:pPr>
            <w:r w:rsidRPr="00EC70F0">
              <w:rPr>
                <w:szCs w:val="28"/>
              </w:rPr>
              <w:t xml:space="preserve">2 </w:t>
            </w:r>
            <w:r w:rsidR="00E13C2E">
              <w:rPr>
                <w:szCs w:val="28"/>
              </w:rPr>
              <w:t>Техническое задание</w:t>
            </w:r>
          </w:p>
          <w:p w14:paraId="2CF85D7E" w14:textId="58956DB9" w:rsidR="00B701E4" w:rsidRDefault="00B701E4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3 </w:t>
            </w:r>
            <w:r w:rsidRPr="00B701E4">
              <w:rPr>
                <w:szCs w:val="28"/>
              </w:rPr>
              <w:t>Описание структуры базы данных</w:t>
            </w:r>
          </w:p>
          <w:p w14:paraId="0A54FAC5" w14:textId="3485AAB3" w:rsidR="00383898" w:rsidRPr="00EC70F0" w:rsidRDefault="00B701E4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  <w:r w:rsidR="000C6A85">
              <w:rPr>
                <w:szCs w:val="28"/>
              </w:rPr>
              <w:t xml:space="preserve"> Ревьюирование программного кода</w:t>
            </w:r>
          </w:p>
        </w:tc>
        <w:tc>
          <w:tcPr>
            <w:tcW w:w="753" w:type="dxa"/>
          </w:tcPr>
          <w:p w14:paraId="437EAFD0" w14:textId="77777777" w:rsidR="00383898" w:rsidRPr="00EC70F0" w:rsidRDefault="00383898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EC70F0" w:rsidRPr="00383898" w14:paraId="5E4A290B" w14:textId="6E2BA5D0" w:rsidTr="00383898">
        <w:tc>
          <w:tcPr>
            <w:tcW w:w="8885" w:type="dxa"/>
          </w:tcPr>
          <w:p w14:paraId="204A5275" w14:textId="240D2C6D" w:rsidR="00EC70F0" w:rsidRPr="00EC70F0" w:rsidRDefault="00EC70F0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 w:rsidRPr="00EC70F0">
              <w:rPr>
                <w:color w:val="000000"/>
                <w:szCs w:val="28"/>
              </w:rPr>
              <w:t>Заключение</w:t>
            </w:r>
          </w:p>
        </w:tc>
        <w:tc>
          <w:tcPr>
            <w:tcW w:w="753" w:type="dxa"/>
          </w:tcPr>
          <w:p w14:paraId="1B8501F1" w14:textId="77777777" w:rsidR="00EC70F0" w:rsidRPr="00EC70F0" w:rsidRDefault="00EC70F0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EC70F0" w:rsidRPr="00383898" w14:paraId="7A5C22C6" w14:textId="58A84B3F" w:rsidTr="00383898">
        <w:tc>
          <w:tcPr>
            <w:tcW w:w="8885" w:type="dxa"/>
          </w:tcPr>
          <w:p w14:paraId="5E158354" w14:textId="20ED8E41" w:rsidR="00EC70F0" w:rsidRPr="00EC70F0" w:rsidRDefault="00EC70F0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 w:rsidRPr="00EC70F0">
              <w:rPr>
                <w:color w:val="000000"/>
                <w:szCs w:val="28"/>
              </w:rPr>
              <w:t>Список используемых источников</w:t>
            </w:r>
          </w:p>
        </w:tc>
        <w:tc>
          <w:tcPr>
            <w:tcW w:w="753" w:type="dxa"/>
          </w:tcPr>
          <w:p w14:paraId="4B5BA1C7" w14:textId="77777777" w:rsidR="00EC70F0" w:rsidRPr="00EC70F0" w:rsidRDefault="00EC70F0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EC70F0" w:rsidRPr="00383898" w14:paraId="4614E64E" w14:textId="155A2CBB" w:rsidTr="00383898">
        <w:tc>
          <w:tcPr>
            <w:tcW w:w="8885" w:type="dxa"/>
          </w:tcPr>
          <w:p w14:paraId="3BAF1066" w14:textId="358FEE45" w:rsidR="00EC70F0" w:rsidRPr="00EC70F0" w:rsidRDefault="00B701E4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>
              <w:t>Приложение А. ХХХХХХХХХХХХХХХХХ</w:t>
            </w:r>
          </w:p>
        </w:tc>
        <w:tc>
          <w:tcPr>
            <w:tcW w:w="753" w:type="dxa"/>
          </w:tcPr>
          <w:p w14:paraId="3F72C8D1" w14:textId="77777777" w:rsidR="00EC70F0" w:rsidRPr="00EC70F0" w:rsidRDefault="00EC70F0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EC70F0" w:rsidRPr="00383898" w14:paraId="273FD60C" w14:textId="318ECD52" w:rsidTr="00383898">
        <w:tc>
          <w:tcPr>
            <w:tcW w:w="8885" w:type="dxa"/>
          </w:tcPr>
          <w:p w14:paraId="2AD42297" w14:textId="48490756" w:rsidR="00EC70F0" w:rsidRPr="00383898" w:rsidRDefault="00EC70F0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753" w:type="dxa"/>
          </w:tcPr>
          <w:p w14:paraId="4E67A2FF" w14:textId="77777777" w:rsidR="00EC70F0" w:rsidRPr="00383898" w:rsidRDefault="00EC70F0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</w:tbl>
    <w:p w14:paraId="48D4B720" w14:textId="77777777" w:rsidR="000C6A85" w:rsidRDefault="000C6A85">
      <w:r>
        <w:br w:type="page"/>
      </w:r>
    </w:p>
    <w:p w14:paraId="4F4A4CC9" w14:textId="77777777" w:rsidR="00042B12" w:rsidRDefault="00042B12" w:rsidP="00042B12">
      <w:pPr>
        <w:pStyle w:val="2"/>
        <w:suppressAutoHyphens w:val="0"/>
        <w:spacing w:line="360" w:lineRule="auto"/>
        <w:ind w:hanging="335"/>
      </w:pPr>
      <w:bookmarkStart w:id="113" w:name="_Toc160379176"/>
      <w:bookmarkStart w:id="114" w:name="_Toc116927461"/>
      <w:r>
        <w:lastRenderedPageBreak/>
        <w:t>Приложение Д</w:t>
      </w:r>
      <w:bookmarkEnd w:id="113"/>
    </w:p>
    <w:p w14:paraId="7070A544" w14:textId="77777777" w:rsidR="00042B12" w:rsidRDefault="00042B12" w:rsidP="00042B12">
      <w:pPr>
        <w:pStyle w:val="2"/>
        <w:suppressAutoHyphens w:val="0"/>
        <w:spacing w:line="360" w:lineRule="auto"/>
        <w:ind w:hanging="335"/>
      </w:pPr>
      <w:bookmarkStart w:id="115" w:name="_Toc160378574"/>
      <w:bookmarkStart w:id="116" w:name="_Toc160379177"/>
      <w:r>
        <w:t>Пример технического</w:t>
      </w:r>
      <w:r w:rsidRPr="00042B12">
        <w:t xml:space="preserve"> </w:t>
      </w:r>
      <w:r>
        <w:t>задания</w:t>
      </w:r>
      <w:bookmarkEnd w:id="115"/>
      <w:bookmarkEnd w:id="116"/>
    </w:p>
    <w:p w14:paraId="2C811146" w14:textId="77777777" w:rsidR="00042B12" w:rsidRDefault="00042B12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1 Общие</w:t>
      </w:r>
      <w:r>
        <w:rPr>
          <w:spacing w:val="-11"/>
          <w:sz w:val="28"/>
        </w:rPr>
        <w:t xml:space="preserve"> </w:t>
      </w:r>
      <w:r>
        <w:rPr>
          <w:sz w:val="28"/>
        </w:rPr>
        <w:t>сведения</w:t>
      </w:r>
    </w:p>
    <w:p w14:paraId="6E806FBC" w14:textId="77777777" w:rsidR="00042B12" w:rsidRDefault="00042B12" w:rsidP="00042B12">
      <w:pPr>
        <w:pStyle w:val="af9"/>
        <w:tabs>
          <w:tab w:val="left" w:pos="600"/>
        </w:tabs>
        <w:spacing w:line="360" w:lineRule="auto"/>
        <w:ind w:left="0" w:right="539" w:firstLine="0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проекта: 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 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63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6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 оборудования.</w:t>
      </w:r>
    </w:p>
    <w:p w14:paraId="504B802C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Заказчик:</w:t>
      </w:r>
      <w:r>
        <w:rPr>
          <w:spacing w:val="-11"/>
          <w:sz w:val="28"/>
        </w:rPr>
        <w:t xml:space="preserve"> </w:t>
      </w: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Техносервис</w:t>
      </w:r>
      <w:proofErr w:type="spellEnd"/>
      <w:r>
        <w:rPr>
          <w:sz w:val="28"/>
        </w:rPr>
        <w:t>".</w:t>
      </w:r>
    </w:p>
    <w:p w14:paraId="7B810201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Исполнитель: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Компания</w:t>
      </w:r>
      <w:r>
        <w:rPr>
          <w:spacing w:val="-2"/>
          <w:sz w:val="28"/>
        </w:rPr>
        <w:t xml:space="preserve"> </w:t>
      </w:r>
      <w:r>
        <w:rPr>
          <w:sz w:val="28"/>
        </w:rPr>
        <w:t>"IT-Решения".</w:t>
      </w:r>
    </w:p>
    <w:p w14:paraId="1F36E164" w14:textId="77777777" w:rsidR="00042B12" w:rsidRDefault="00042B12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2 Функциональные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</w:t>
      </w:r>
    </w:p>
    <w:p w14:paraId="17718B14" w14:textId="77777777" w:rsidR="00042B12" w:rsidRDefault="00042B12" w:rsidP="00042B12">
      <w:pPr>
        <w:pStyle w:val="af9"/>
        <w:tabs>
          <w:tab w:val="left" w:pos="643"/>
        </w:tabs>
        <w:spacing w:line="360" w:lineRule="auto"/>
        <w:ind w:left="0" w:right="537" w:firstLine="0"/>
        <w:rPr>
          <w:sz w:val="28"/>
        </w:rPr>
      </w:pPr>
      <w:r>
        <w:rPr>
          <w:sz w:val="28"/>
        </w:rPr>
        <w:t>2.1 Возможность добавления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 в базу данных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параметров:</w:t>
      </w:r>
    </w:p>
    <w:p w14:paraId="79F13842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заявки;</w:t>
      </w:r>
    </w:p>
    <w:p w14:paraId="36082C72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добавления;</w:t>
      </w:r>
    </w:p>
    <w:p w14:paraId="729DDD9D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6"/>
          <w:sz w:val="28"/>
        </w:rPr>
        <w:t xml:space="preserve"> </w:t>
      </w:r>
      <w:r>
        <w:rPr>
          <w:sz w:val="28"/>
        </w:rPr>
        <w:t>ремонта;</w:t>
      </w:r>
    </w:p>
    <w:p w14:paraId="2D4BC5D3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тип</w:t>
      </w:r>
      <w:r>
        <w:rPr>
          <w:spacing w:val="-8"/>
          <w:sz w:val="28"/>
        </w:rPr>
        <w:t xml:space="preserve"> </w:t>
      </w:r>
      <w:r>
        <w:rPr>
          <w:sz w:val="28"/>
        </w:rPr>
        <w:t>неисправности;</w:t>
      </w:r>
    </w:p>
    <w:p w14:paraId="4EF0F7CF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проблемы;</w:t>
      </w:r>
    </w:p>
    <w:p w14:paraId="0D5F96F8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клиент,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подал</w:t>
      </w:r>
      <w:r>
        <w:rPr>
          <w:spacing w:val="-4"/>
          <w:sz w:val="28"/>
        </w:rPr>
        <w:t xml:space="preserve"> </w:t>
      </w:r>
      <w:r>
        <w:rPr>
          <w:sz w:val="28"/>
        </w:rPr>
        <w:t>заявку;</w:t>
      </w:r>
    </w:p>
    <w:p w14:paraId="272F689C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статус</w:t>
      </w:r>
      <w:r>
        <w:rPr>
          <w:spacing w:val="-3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выполнено).</w:t>
      </w:r>
    </w:p>
    <w:p w14:paraId="60CCEB35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2.2 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заявок:</w:t>
      </w:r>
    </w:p>
    <w:p w14:paraId="3068357C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изменение этапа выполнения (выполнено, в работе, не выполнено);</w:t>
      </w:r>
    </w:p>
    <w:p w14:paraId="28D898BC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изменение описания проблемы;</w:t>
      </w:r>
    </w:p>
    <w:p w14:paraId="1868311A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изменение, ответственного за выполнение работ.</w:t>
      </w:r>
    </w:p>
    <w:p w14:paraId="70306CE3" w14:textId="77777777" w:rsidR="00042B12" w:rsidRDefault="00042B12" w:rsidP="00042B12">
      <w:pPr>
        <w:pStyle w:val="af9"/>
        <w:tabs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2.3 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отслеживания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заявки:</w:t>
      </w:r>
    </w:p>
    <w:p w14:paraId="0CCE3462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отображение списка заявок;</w:t>
      </w:r>
    </w:p>
    <w:p w14:paraId="5DBC4713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получение уведомлений о смене статуса заявки;</w:t>
      </w:r>
    </w:p>
    <w:p w14:paraId="1AFF9BF1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поиск заявки по номеру или по параметрам.</w:t>
      </w:r>
    </w:p>
    <w:p w14:paraId="5B0E1F93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2.4 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работ:</w:t>
      </w:r>
    </w:p>
    <w:p w14:paraId="47DE3EFE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добавление исполнителя к заявке;</w:t>
      </w:r>
    </w:p>
    <w:p w14:paraId="34236207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79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отслеживание состояния работы и получение уведомлений о ее завершении;</w:t>
      </w:r>
    </w:p>
    <w:p w14:paraId="4C747285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исполнитель может добавлять комментарии на форме заявки.</w:t>
      </w:r>
    </w:p>
    <w:p w14:paraId="2A5A3933" w14:textId="1DC65A6B" w:rsidR="00042B12" w:rsidRDefault="00042B12" w:rsidP="00042B12">
      <w:pPr>
        <w:widowControl/>
        <w:tabs>
          <w:tab w:val="clear" w:pos="1134"/>
          <w:tab w:val="clear" w:pos="5940"/>
        </w:tabs>
        <w:spacing w:line="240" w:lineRule="auto"/>
        <w:ind w:left="0" w:firstLine="0"/>
        <w:rPr>
          <w:lang w:eastAsia="ru-RU"/>
        </w:rPr>
      </w:pPr>
    </w:p>
    <w:p w14:paraId="62512E0B" w14:textId="77777777" w:rsidR="00042B12" w:rsidRDefault="00042B12" w:rsidP="00042B12">
      <w:pPr>
        <w:pStyle w:val="af9"/>
        <w:tabs>
          <w:tab w:val="left" w:pos="284"/>
        </w:tabs>
        <w:spacing w:line="360" w:lineRule="auto"/>
        <w:ind w:left="0" w:firstLine="0"/>
        <w:jc w:val="center"/>
        <w:rPr>
          <w:sz w:val="28"/>
        </w:rPr>
      </w:pPr>
      <w:r>
        <w:rPr>
          <w:sz w:val="28"/>
        </w:rPr>
        <w:t>Продолжение приложения Д</w:t>
      </w:r>
    </w:p>
    <w:p w14:paraId="0E1CE972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2.5 Расчет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обслуживания:</w:t>
      </w:r>
    </w:p>
    <w:p w14:paraId="06346E0B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количество выполненных заявок;</w:t>
      </w:r>
    </w:p>
    <w:p w14:paraId="246E553E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среднее время выполнения заявки;</w:t>
      </w:r>
    </w:p>
    <w:p w14:paraId="37C8FCAC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статистика по типам неисправностей.</w:t>
      </w:r>
    </w:p>
    <w:p w14:paraId="34922176" w14:textId="77777777" w:rsidR="00042B12" w:rsidRDefault="00042B12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3 Нефункциональные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</w:t>
      </w:r>
    </w:p>
    <w:p w14:paraId="651A7093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3.1 Кроссплатформенность:</w:t>
      </w:r>
    </w:p>
    <w:p w14:paraId="425DA6E5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поддержка работы на ОС семейства Windows.</w:t>
      </w:r>
    </w:p>
    <w:p w14:paraId="1DD883D3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3.2 Безопасность:</w:t>
      </w:r>
    </w:p>
    <w:p w14:paraId="1645E6F5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логин и пароль для доступа к приложению;</w:t>
      </w:r>
    </w:p>
    <w:p w14:paraId="12BA0C6A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доступ к данным должен быть ограничен в зависимости от роли пользователя.</w:t>
      </w:r>
    </w:p>
    <w:p w14:paraId="067AF5F5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3.3 Удобство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использования:</w:t>
      </w:r>
    </w:p>
    <w:p w14:paraId="363A7B5E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простой и интуитивный интерфейс;</w:t>
      </w:r>
    </w:p>
    <w:p w14:paraId="7C9B83EF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информативные уведомления и подсказки.</w:t>
      </w:r>
    </w:p>
    <w:p w14:paraId="75217044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3.5 Производительность:</w:t>
      </w:r>
    </w:p>
    <w:p w14:paraId="1EDCD811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приложение должно иметь быстрый доступ к данным;</w:t>
      </w:r>
    </w:p>
    <w:p w14:paraId="1959C54B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минимальное время отклика на запросы пользователя.</w:t>
      </w:r>
    </w:p>
    <w:p w14:paraId="23F27BCE" w14:textId="77777777" w:rsidR="00042B12" w:rsidRDefault="00042B12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4 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</w:p>
    <w:p w14:paraId="28845219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4.1 Язык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программирования:</w:t>
      </w:r>
      <w:r>
        <w:rPr>
          <w:spacing w:val="-11"/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>#</w:t>
      </w:r>
    </w:p>
    <w:p w14:paraId="774E4EC3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  <w:lang w:val="en-US"/>
        </w:rPr>
      </w:pPr>
      <w:r>
        <w:rPr>
          <w:sz w:val="28"/>
          <w:lang w:val="en-US"/>
        </w:rPr>
        <w:t xml:space="preserve">4.2 </w:t>
      </w:r>
      <w:r>
        <w:rPr>
          <w:sz w:val="28"/>
        </w:rPr>
        <w:t>Среда</w:t>
      </w:r>
      <w:r>
        <w:rPr>
          <w:sz w:val="28"/>
          <w:lang w:val="en-US"/>
        </w:rPr>
        <w:t xml:space="preserve"> </w:t>
      </w:r>
      <w:r>
        <w:rPr>
          <w:sz w:val="28"/>
        </w:rPr>
        <w:t>разработки</w:t>
      </w:r>
      <w:r>
        <w:rPr>
          <w:sz w:val="28"/>
          <w:lang w:val="en-US"/>
        </w:rPr>
        <w:t>: Microsoft Visual Studio 2022 Community</w:t>
      </w:r>
      <w:r>
        <w:rPr>
          <w:sz w:val="28"/>
        </w:rPr>
        <w:fldChar w:fldCharType="begin"/>
      </w:r>
      <w:r>
        <w:rPr>
          <w:sz w:val="28"/>
          <w:lang w:val="en-US"/>
        </w:rPr>
        <w:instrText xml:space="preserve"> HYPERLINK "https://www.mysql.com/products/workbench/" </w:instrText>
      </w:r>
      <w:r>
        <w:rPr>
          <w:sz w:val="28"/>
        </w:rPr>
        <w:fldChar w:fldCharType="separate"/>
      </w:r>
    </w:p>
    <w:p w14:paraId="12308C33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fldChar w:fldCharType="end"/>
      </w:r>
      <w:r>
        <w:rPr>
          <w:sz w:val="28"/>
        </w:rPr>
        <w:t>4.3 СУБД:</w:t>
      </w:r>
      <w:r>
        <w:rPr>
          <w:spacing w:val="-10"/>
          <w:sz w:val="28"/>
        </w:rPr>
        <w:t xml:space="preserve"> </w:t>
      </w:r>
      <w:r>
        <w:rPr>
          <w:sz w:val="28"/>
          <w:lang w:val="en-US"/>
        </w:rPr>
        <w:t>MySQL</w:t>
      </w:r>
    </w:p>
    <w:p w14:paraId="6B7F2FA8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4.4. Среда для визуального проектирования баз данных: </w:t>
      </w:r>
      <w:proofErr w:type="spellStart"/>
      <w:r>
        <w:rPr>
          <w:sz w:val="28"/>
        </w:rPr>
        <w:t>MySQL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Workbench</w:t>
      </w:r>
      <w:proofErr w:type="spellEnd"/>
      <w:r>
        <w:rPr>
          <w:sz w:val="28"/>
        </w:rPr>
        <w:t xml:space="preserve"> 8.0.32</w:t>
      </w:r>
    </w:p>
    <w:p w14:paraId="0954238A" w14:textId="7A7C9220" w:rsidR="00042B12" w:rsidRDefault="00042B12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5 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</w:p>
    <w:p w14:paraId="17FEC8F1" w14:textId="6BC8A8DB" w:rsidR="003F17BA" w:rsidRDefault="003F17BA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5.1 Руководство пользователя</w:t>
      </w:r>
    </w:p>
    <w:p w14:paraId="24E92709" w14:textId="77777777" w:rsidR="006923E7" w:rsidRDefault="006923E7" w:rsidP="00B701E4">
      <w:pPr>
        <w:pStyle w:val="a4"/>
        <w:spacing w:after="100" w:afterAutospacing="1"/>
        <w:ind w:firstLine="0"/>
        <w:jc w:val="center"/>
        <w:rPr>
          <w:bCs/>
        </w:rPr>
      </w:pPr>
    </w:p>
    <w:p w14:paraId="3C19FE39" w14:textId="77777777" w:rsidR="006923E7" w:rsidRDefault="006923E7" w:rsidP="00B701E4">
      <w:pPr>
        <w:pStyle w:val="a4"/>
        <w:spacing w:after="100" w:afterAutospacing="1"/>
        <w:ind w:firstLine="0"/>
        <w:jc w:val="center"/>
        <w:rPr>
          <w:bCs/>
        </w:rPr>
      </w:pPr>
    </w:p>
    <w:p w14:paraId="370ACDB1" w14:textId="1F8B3FC4" w:rsidR="006923E7" w:rsidRPr="006923E7" w:rsidRDefault="006923E7" w:rsidP="006923E7">
      <w:pPr>
        <w:pStyle w:val="2"/>
        <w:numPr>
          <w:ilvl w:val="0"/>
          <w:numId w:val="0"/>
        </w:numPr>
        <w:suppressAutoHyphens w:val="0"/>
        <w:spacing w:line="360" w:lineRule="auto"/>
        <w:ind w:left="142" w:hanging="335"/>
      </w:pPr>
      <w:r w:rsidRPr="006923E7">
        <w:lastRenderedPageBreak/>
        <w:t>Приложение Е</w:t>
      </w:r>
    </w:p>
    <w:p w14:paraId="00087AE5" w14:textId="57DF92AD" w:rsidR="00B701E4" w:rsidRPr="006923E7" w:rsidRDefault="00B701E4" w:rsidP="006923E7">
      <w:pPr>
        <w:pStyle w:val="2"/>
        <w:numPr>
          <w:ilvl w:val="0"/>
          <w:numId w:val="0"/>
        </w:numPr>
        <w:suppressAutoHyphens w:val="0"/>
        <w:spacing w:line="360" w:lineRule="auto"/>
        <w:ind w:left="142" w:hanging="335"/>
      </w:pPr>
      <w:r w:rsidRPr="006923E7">
        <w:t>Пример описания структуры базы данных</w:t>
      </w:r>
    </w:p>
    <w:p w14:paraId="605F5026" w14:textId="77777777" w:rsidR="00B701E4" w:rsidRDefault="00B701E4" w:rsidP="00B701E4">
      <w:pPr>
        <w:suppressAutoHyphens w:val="0"/>
        <w:spacing w:after="100"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EC05EF">
        <w:rPr>
          <w:color w:val="000000"/>
          <w:sz w:val="24"/>
          <w:szCs w:val="24"/>
          <w:lang w:eastAsia="ru-RU"/>
        </w:rPr>
        <w:t xml:space="preserve">Таблица </w:t>
      </w:r>
      <w:r>
        <w:rPr>
          <w:color w:val="000000"/>
          <w:sz w:val="24"/>
          <w:szCs w:val="24"/>
          <w:lang w:eastAsia="ru-RU"/>
        </w:rPr>
        <w:t>Д</w:t>
      </w:r>
      <w:r w:rsidRPr="00EC05EF">
        <w:rPr>
          <w:color w:val="000000"/>
          <w:sz w:val="24"/>
          <w:szCs w:val="24"/>
          <w:lang w:eastAsia="ru-RU"/>
        </w:rPr>
        <w:t>.1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C05EF">
        <w:rPr>
          <w:color w:val="000000"/>
          <w:sz w:val="24"/>
          <w:szCs w:val="24"/>
          <w:lang w:eastAsia="ru-RU"/>
        </w:rPr>
        <w:t xml:space="preserve">- </w:t>
      </w:r>
      <w:proofErr w:type="spellStart"/>
      <w:r w:rsidRPr="00EC05EF">
        <w:rPr>
          <w:color w:val="000000"/>
          <w:sz w:val="24"/>
          <w:szCs w:val="24"/>
          <w:lang w:eastAsia="ru-RU"/>
        </w:rPr>
        <w:t>Departs</w:t>
      </w:r>
      <w:proofErr w:type="spellEnd"/>
      <w:r w:rsidRPr="00EC05EF">
        <w:rPr>
          <w:color w:val="000000"/>
          <w:sz w:val="24"/>
          <w:szCs w:val="24"/>
          <w:lang w:eastAsia="ru-RU"/>
        </w:rPr>
        <w:t xml:space="preserve"> (Список отделов)</w:t>
      </w: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1559"/>
        <w:gridCol w:w="2112"/>
        <w:gridCol w:w="2985"/>
      </w:tblGrid>
      <w:tr w:rsidR="00B701E4" w14:paraId="29FF0D5C" w14:textId="77777777" w:rsidTr="000D45F1">
        <w:tc>
          <w:tcPr>
            <w:tcW w:w="2830" w:type="dxa"/>
          </w:tcPr>
          <w:p w14:paraId="43929B0C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Содержание поля</w:t>
            </w:r>
          </w:p>
        </w:tc>
        <w:tc>
          <w:tcPr>
            <w:tcW w:w="1559" w:type="dxa"/>
          </w:tcPr>
          <w:p w14:paraId="6A52E948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Имя поля</w:t>
            </w:r>
          </w:p>
        </w:tc>
        <w:tc>
          <w:tcPr>
            <w:tcW w:w="2112" w:type="dxa"/>
          </w:tcPr>
          <w:p w14:paraId="09CC6BC4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Тип, длина</w:t>
            </w:r>
          </w:p>
        </w:tc>
        <w:tc>
          <w:tcPr>
            <w:tcW w:w="2985" w:type="dxa"/>
          </w:tcPr>
          <w:p w14:paraId="024EF44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Примечания</w:t>
            </w:r>
          </w:p>
        </w:tc>
      </w:tr>
      <w:tr w:rsidR="00B701E4" w14:paraId="09A675E6" w14:textId="77777777" w:rsidTr="000D45F1">
        <w:tc>
          <w:tcPr>
            <w:tcW w:w="2830" w:type="dxa"/>
            <w:vAlign w:val="center"/>
          </w:tcPr>
          <w:p w14:paraId="38B03EAB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Аббревиатура отдела</w:t>
            </w:r>
          </w:p>
        </w:tc>
        <w:tc>
          <w:tcPr>
            <w:tcW w:w="1559" w:type="dxa"/>
            <w:vAlign w:val="center"/>
          </w:tcPr>
          <w:p w14:paraId="5C60F219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D_IDATE</w:t>
            </w:r>
          </w:p>
        </w:tc>
        <w:tc>
          <w:tcPr>
            <w:tcW w:w="2112" w:type="dxa"/>
            <w:vAlign w:val="center"/>
          </w:tcPr>
          <w:p w14:paraId="0E3489F8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proofErr w:type="gramStart"/>
            <w:r w:rsidRPr="00EC05EF">
              <w:rPr>
                <w:sz w:val="24"/>
                <w:szCs w:val="18"/>
              </w:rPr>
              <w:t>VARCHAR(</w:t>
            </w:r>
            <w:proofErr w:type="gramEnd"/>
            <w:r w:rsidRPr="00EC05EF">
              <w:rPr>
                <w:sz w:val="24"/>
                <w:szCs w:val="18"/>
              </w:rPr>
              <w:t>12)</w:t>
            </w:r>
          </w:p>
        </w:tc>
        <w:tc>
          <w:tcPr>
            <w:tcW w:w="2985" w:type="dxa"/>
            <w:vAlign w:val="center"/>
          </w:tcPr>
          <w:p w14:paraId="109D9D41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первичный ключ</w:t>
            </w:r>
          </w:p>
        </w:tc>
      </w:tr>
      <w:tr w:rsidR="00B701E4" w14:paraId="0A673D8A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52059D4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Название отдела</w:t>
            </w:r>
          </w:p>
        </w:tc>
        <w:tc>
          <w:tcPr>
            <w:tcW w:w="1559" w:type="dxa"/>
            <w:vAlign w:val="center"/>
          </w:tcPr>
          <w:p w14:paraId="3C6F3A0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D_NAME</w:t>
            </w:r>
          </w:p>
        </w:tc>
        <w:tc>
          <w:tcPr>
            <w:tcW w:w="2112" w:type="dxa"/>
            <w:vAlign w:val="center"/>
          </w:tcPr>
          <w:p w14:paraId="12130AB3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proofErr w:type="gramStart"/>
            <w:r w:rsidRPr="00EC05EF">
              <w:rPr>
                <w:sz w:val="24"/>
                <w:szCs w:val="18"/>
              </w:rPr>
              <w:t>VARCHAR(</w:t>
            </w:r>
            <w:proofErr w:type="gramEnd"/>
            <w:r w:rsidRPr="00EC05EF">
              <w:rPr>
                <w:sz w:val="24"/>
                <w:szCs w:val="18"/>
              </w:rPr>
              <w:t>100)</w:t>
            </w:r>
          </w:p>
        </w:tc>
        <w:tc>
          <w:tcPr>
            <w:tcW w:w="2985" w:type="dxa"/>
            <w:vAlign w:val="center"/>
          </w:tcPr>
          <w:p w14:paraId="7F8E1FCF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обязательное поле</w:t>
            </w:r>
          </w:p>
        </w:tc>
      </w:tr>
    </w:tbl>
    <w:p w14:paraId="35B09BFE" w14:textId="77777777" w:rsidR="00B701E4" w:rsidRDefault="00B701E4" w:rsidP="00B701E4">
      <w:pPr>
        <w:suppressAutoHyphens w:val="0"/>
        <w:spacing w:before="100" w:after="100"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EC05EF">
        <w:rPr>
          <w:color w:val="000000"/>
          <w:sz w:val="24"/>
          <w:szCs w:val="24"/>
          <w:lang w:eastAsia="ru-RU"/>
        </w:rPr>
        <w:t xml:space="preserve">Таблица </w:t>
      </w:r>
      <w:r>
        <w:rPr>
          <w:color w:val="000000"/>
          <w:sz w:val="24"/>
          <w:szCs w:val="24"/>
          <w:lang w:eastAsia="ru-RU"/>
        </w:rPr>
        <w:t>Д</w:t>
      </w:r>
      <w:r w:rsidRPr="00EC05EF">
        <w:rPr>
          <w:color w:val="000000"/>
          <w:sz w:val="24"/>
          <w:szCs w:val="24"/>
          <w:lang w:eastAsia="ru-RU"/>
        </w:rPr>
        <w:t>.2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C05EF">
        <w:rPr>
          <w:color w:val="000000"/>
          <w:sz w:val="24"/>
          <w:szCs w:val="24"/>
          <w:lang w:eastAsia="ru-RU"/>
        </w:rPr>
        <w:t xml:space="preserve">- </w:t>
      </w:r>
      <w:proofErr w:type="spellStart"/>
      <w:r w:rsidRPr="00EC05EF">
        <w:rPr>
          <w:color w:val="000000"/>
          <w:sz w:val="24"/>
          <w:szCs w:val="24"/>
          <w:lang w:eastAsia="ru-RU"/>
        </w:rPr>
        <w:t>Rooms</w:t>
      </w:r>
      <w:proofErr w:type="spellEnd"/>
      <w:r w:rsidRPr="00EC05EF">
        <w:rPr>
          <w:color w:val="000000"/>
          <w:sz w:val="24"/>
          <w:szCs w:val="24"/>
          <w:lang w:eastAsia="ru-RU"/>
        </w:rPr>
        <w:t xml:space="preserve"> (Список комнат)</w:t>
      </w: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1559"/>
        <w:gridCol w:w="2116"/>
        <w:gridCol w:w="2981"/>
      </w:tblGrid>
      <w:tr w:rsidR="00B701E4" w:rsidRPr="00EC05EF" w14:paraId="264B79B9" w14:textId="77777777" w:rsidTr="000D45F1">
        <w:tc>
          <w:tcPr>
            <w:tcW w:w="2830" w:type="dxa"/>
          </w:tcPr>
          <w:p w14:paraId="535D3657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Содержание поля </w:t>
            </w:r>
          </w:p>
        </w:tc>
        <w:tc>
          <w:tcPr>
            <w:tcW w:w="1559" w:type="dxa"/>
          </w:tcPr>
          <w:p w14:paraId="39FA83F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Имя поля </w:t>
            </w:r>
          </w:p>
        </w:tc>
        <w:tc>
          <w:tcPr>
            <w:tcW w:w="2116" w:type="dxa"/>
          </w:tcPr>
          <w:p w14:paraId="5AA67FB0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Тип, длина </w:t>
            </w:r>
          </w:p>
        </w:tc>
        <w:tc>
          <w:tcPr>
            <w:tcW w:w="2981" w:type="dxa"/>
          </w:tcPr>
          <w:p w14:paraId="407D69AA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Примечания </w:t>
            </w:r>
          </w:p>
        </w:tc>
      </w:tr>
      <w:tr w:rsidR="00B701E4" w:rsidRPr="00EC05EF" w14:paraId="4CC6E23F" w14:textId="77777777" w:rsidTr="000D45F1">
        <w:tc>
          <w:tcPr>
            <w:tcW w:w="2830" w:type="dxa"/>
          </w:tcPr>
          <w:p w14:paraId="38897551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Отдел </w:t>
            </w:r>
          </w:p>
        </w:tc>
        <w:tc>
          <w:tcPr>
            <w:tcW w:w="1559" w:type="dxa"/>
          </w:tcPr>
          <w:p w14:paraId="0C66665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R_DEPART </w:t>
            </w:r>
          </w:p>
        </w:tc>
        <w:tc>
          <w:tcPr>
            <w:tcW w:w="2116" w:type="dxa"/>
          </w:tcPr>
          <w:p w14:paraId="4F71D1A1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proofErr w:type="gramStart"/>
            <w:r w:rsidRPr="00B63E80">
              <w:rPr>
                <w:sz w:val="24"/>
                <w:szCs w:val="18"/>
              </w:rPr>
              <w:t>VARCHAR(</w:t>
            </w:r>
            <w:proofErr w:type="gramEnd"/>
            <w:r w:rsidRPr="00B63E80">
              <w:rPr>
                <w:sz w:val="24"/>
                <w:szCs w:val="18"/>
              </w:rPr>
              <w:t xml:space="preserve">12) </w:t>
            </w:r>
          </w:p>
        </w:tc>
        <w:tc>
          <w:tcPr>
            <w:tcW w:w="2981" w:type="dxa"/>
          </w:tcPr>
          <w:p w14:paraId="5C83F124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внешний ключ (к </w:t>
            </w:r>
            <w:proofErr w:type="spellStart"/>
            <w:r w:rsidRPr="00B63E80">
              <w:rPr>
                <w:sz w:val="24"/>
                <w:szCs w:val="18"/>
              </w:rPr>
              <w:t>Departs</w:t>
            </w:r>
            <w:proofErr w:type="spellEnd"/>
            <w:r w:rsidRPr="00B63E80">
              <w:rPr>
                <w:sz w:val="24"/>
                <w:szCs w:val="18"/>
              </w:rPr>
              <w:t xml:space="preserve">) </w:t>
            </w:r>
          </w:p>
        </w:tc>
      </w:tr>
      <w:tr w:rsidR="00B701E4" w:rsidRPr="00EC05EF" w14:paraId="7AF0F36C" w14:textId="77777777" w:rsidTr="000D45F1">
        <w:trPr>
          <w:trHeight w:val="70"/>
        </w:trPr>
        <w:tc>
          <w:tcPr>
            <w:tcW w:w="2830" w:type="dxa"/>
          </w:tcPr>
          <w:p w14:paraId="04E26182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Номер комнаты </w:t>
            </w:r>
          </w:p>
        </w:tc>
        <w:tc>
          <w:tcPr>
            <w:tcW w:w="1559" w:type="dxa"/>
          </w:tcPr>
          <w:p w14:paraId="7BC36ACD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R_ROOM </w:t>
            </w:r>
          </w:p>
        </w:tc>
        <w:tc>
          <w:tcPr>
            <w:tcW w:w="2116" w:type="dxa"/>
          </w:tcPr>
          <w:p w14:paraId="12E52B9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proofErr w:type="gramStart"/>
            <w:r w:rsidRPr="00B63E80">
              <w:rPr>
                <w:sz w:val="24"/>
                <w:szCs w:val="18"/>
              </w:rPr>
              <w:t>NUMERIC(</w:t>
            </w:r>
            <w:proofErr w:type="gramEnd"/>
            <w:r w:rsidRPr="00B63E80">
              <w:rPr>
                <w:sz w:val="24"/>
                <w:szCs w:val="18"/>
              </w:rPr>
              <w:t xml:space="preserve">4) </w:t>
            </w:r>
          </w:p>
        </w:tc>
        <w:tc>
          <w:tcPr>
            <w:tcW w:w="2981" w:type="dxa"/>
            <w:vMerge w:val="restart"/>
          </w:tcPr>
          <w:p w14:paraId="7CC70AA9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составной уникальный ключ </w:t>
            </w:r>
          </w:p>
        </w:tc>
      </w:tr>
      <w:tr w:rsidR="00B701E4" w:rsidRPr="00EC05EF" w14:paraId="46C7DA0B" w14:textId="77777777" w:rsidTr="000D45F1">
        <w:trPr>
          <w:trHeight w:val="70"/>
        </w:trPr>
        <w:tc>
          <w:tcPr>
            <w:tcW w:w="2830" w:type="dxa"/>
          </w:tcPr>
          <w:p w14:paraId="08B76428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</w:rPr>
            </w:pPr>
            <w:r w:rsidRPr="00B63E80">
              <w:rPr>
                <w:sz w:val="24"/>
                <w:szCs w:val="18"/>
              </w:rPr>
              <w:t xml:space="preserve">Телефон </w:t>
            </w:r>
          </w:p>
        </w:tc>
        <w:tc>
          <w:tcPr>
            <w:tcW w:w="1559" w:type="dxa"/>
          </w:tcPr>
          <w:p w14:paraId="7E8A17FC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</w:rPr>
            </w:pPr>
            <w:r w:rsidRPr="00B63E80">
              <w:rPr>
                <w:sz w:val="24"/>
                <w:szCs w:val="18"/>
              </w:rPr>
              <w:t xml:space="preserve">R_PHONE </w:t>
            </w:r>
          </w:p>
        </w:tc>
        <w:tc>
          <w:tcPr>
            <w:tcW w:w="2116" w:type="dxa"/>
          </w:tcPr>
          <w:p w14:paraId="12C72D5D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</w:rPr>
            </w:pPr>
            <w:proofErr w:type="gramStart"/>
            <w:r w:rsidRPr="00B63E80">
              <w:rPr>
                <w:sz w:val="24"/>
                <w:szCs w:val="18"/>
              </w:rPr>
              <w:t>VARCHAR(</w:t>
            </w:r>
            <w:proofErr w:type="gramEnd"/>
            <w:r w:rsidRPr="00B63E80">
              <w:rPr>
                <w:sz w:val="24"/>
                <w:szCs w:val="18"/>
              </w:rPr>
              <w:t xml:space="preserve">20) </w:t>
            </w:r>
          </w:p>
        </w:tc>
        <w:tc>
          <w:tcPr>
            <w:tcW w:w="2981" w:type="dxa"/>
            <w:vMerge/>
            <w:vAlign w:val="center"/>
          </w:tcPr>
          <w:p w14:paraId="7E24045A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</w:rPr>
            </w:pPr>
          </w:p>
        </w:tc>
      </w:tr>
    </w:tbl>
    <w:p w14:paraId="7C04C0D1" w14:textId="77777777" w:rsidR="00B701E4" w:rsidRDefault="00B701E4" w:rsidP="00B701E4">
      <w:pPr>
        <w:suppressAutoHyphens w:val="0"/>
        <w:spacing w:before="100" w:after="100"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EC05EF">
        <w:rPr>
          <w:color w:val="000000"/>
          <w:sz w:val="24"/>
          <w:szCs w:val="24"/>
          <w:lang w:eastAsia="ru-RU"/>
        </w:rPr>
        <w:t xml:space="preserve">Таблица </w:t>
      </w:r>
      <w:r>
        <w:rPr>
          <w:color w:val="000000"/>
          <w:sz w:val="24"/>
          <w:szCs w:val="24"/>
          <w:lang w:eastAsia="ru-RU"/>
        </w:rPr>
        <w:t>Д</w:t>
      </w:r>
      <w:r w:rsidRPr="00EC05EF">
        <w:rPr>
          <w:color w:val="000000"/>
          <w:sz w:val="24"/>
          <w:szCs w:val="24"/>
          <w:lang w:eastAsia="ru-RU"/>
        </w:rPr>
        <w:t>.3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C05EF">
        <w:rPr>
          <w:color w:val="000000"/>
          <w:sz w:val="24"/>
          <w:szCs w:val="24"/>
          <w:lang w:eastAsia="ru-RU"/>
        </w:rPr>
        <w:t xml:space="preserve">- </w:t>
      </w:r>
      <w:proofErr w:type="spellStart"/>
      <w:r w:rsidRPr="00EC05EF">
        <w:rPr>
          <w:color w:val="000000"/>
          <w:sz w:val="24"/>
          <w:szCs w:val="24"/>
          <w:lang w:eastAsia="ru-RU"/>
        </w:rPr>
        <w:t>Posts</w:t>
      </w:r>
      <w:proofErr w:type="spellEnd"/>
      <w:r w:rsidRPr="00EC05EF">
        <w:rPr>
          <w:color w:val="000000"/>
          <w:sz w:val="24"/>
          <w:szCs w:val="24"/>
          <w:lang w:eastAsia="ru-RU"/>
        </w:rPr>
        <w:t xml:space="preserve"> (Список должностей)</w:t>
      </w: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1559"/>
        <w:gridCol w:w="2112"/>
        <w:gridCol w:w="2985"/>
      </w:tblGrid>
      <w:tr w:rsidR="00B701E4" w:rsidRPr="00EC05EF" w14:paraId="6C3EA5D0" w14:textId="77777777" w:rsidTr="000D45F1">
        <w:tc>
          <w:tcPr>
            <w:tcW w:w="2830" w:type="dxa"/>
          </w:tcPr>
          <w:p w14:paraId="5D66168C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Содержание поля</w:t>
            </w:r>
          </w:p>
        </w:tc>
        <w:tc>
          <w:tcPr>
            <w:tcW w:w="1559" w:type="dxa"/>
          </w:tcPr>
          <w:p w14:paraId="307BE62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Имя поля</w:t>
            </w:r>
          </w:p>
        </w:tc>
        <w:tc>
          <w:tcPr>
            <w:tcW w:w="2112" w:type="dxa"/>
          </w:tcPr>
          <w:p w14:paraId="1C3A4D14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Тип, длина</w:t>
            </w:r>
          </w:p>
        </w:tc>
        <w:tc>
          <w:tcPr>
            <w:tcW w:w="2985" w:type="dxa"/>
          </w:tcPr>
          <w:p w14:paraId="03ABADF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Примечания</w:t>
            </w:r>
          </w:p>
        </w:tc>
      </w:tr>
      <w:tr w:rsidR="00B701E4" w:rsidRPr="00EC05EF" w14:paraId="149202A4" w14:textId="77777777" w:rsidTr="000D45F1">
        <w:tc>
          <w:tcPr>
            <w:tcW w:w="2830" w:type="dxa"/>
            <w:vAlign w:val="center"/>
          </w:tcPr>
          <w:p w14:paraId="3A6C13C6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Название должности </w:t>
            </w:r>
          </w:p>
        </w:tc>
        <w:tc>
          <w:tcPr>
            <w:tcW w:w="1559" w:type="dxa"/>
            <w:vAlign w:val="center"/>
          </w:tcPr>
          <w:p w14:paraId="5F3F6C78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P_POST</w:t>
            </w:r>
          </w:p>
        </w:tc>
        <w:tc>
          <w:tcPr>
            <w:tcW w:w="2112" w:type="dxa"/>
            <w:vAlign w:val="center"/>
          </w:tcPr>
          <w:p w14:paraId="1F3113C2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proofErr w:type="gramStart"/>
            <w:r w:rsidRPr="00B63E80">
              <w:rPr>
                <w:sz w:val="24"/>
                <w:szCs w:val="18"/>
              </w:rPr>
              <w:t>VARCHAR(</w:t>
            </w:r>
            <w:proofErr w:type="gramEnd"/>
            <w:r w:rsidRPr="00B63E80">
              <w:rPr>
                <w:sz w:val="24"/>
                <w:szCs w:val="18"/>
              </w:rPr>
              <w:t>30)</w:t>
            </w:r>
          </w:p>
        </w:tc>
        <w:tc>
          <w:tcPr>
            <w:tcW w:w="2985" w:type="dxa"/>
          </w:tcPr>
          <w:p w14:paraId="38CFBCFD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первичный ключ </w:t>
            </w:r>
          </w:p>
        </w:tc>
      </w:tr>
      <w:tr w:rsidR="00B701E4" w:rsidRPr="00EC05EF" w14:paraId="22C0AD00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407C010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Оклад</w:t>
            </w:r>
          </w:p>
        </w:tc>
        <w:tc>
          <w:tcPr>
            <w:tcW w:w="1559" w:type="dxa"/>
            <w:vAlign w:val="center"/>
          </w:tcPr>
          <w:p w14:paraId="704147C1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P_SAL</w:t>
            </w:r>
          </w:p>
        </w:tc>
        <w:tc>
          <w:tcPr>
            <w:tcW w:w="2112" w:type="dxa"/>
            <w:vAlign w:val="center"/>
          </w:tcPr>
          <w:p w14:paraId="136AB6D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NUMERIC (8,2)</w:t>
            </w:r>
          </w:p>
        </w:tc>
        <w:tc>
          <w:tcPr>
            <w:tcW w:w="2985" w:type="dxa"/>
          </w:tcPr>
          <w:p w14:paraId="7FF630F2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обязательное поле</w:t>
            </w:r>
            <w:proofErr w:type="gramStart"/>
            <w:r w:rsidRPr="00B63E80">
              <w:rPr>
                <w:sz w:val="24"/>
                <w:szCs w:val="18"/>
              </w:rPr>
              <w:t>, &gt;</w:t>
            </w:r>
            <w:proofErr w:type="gramEnd"/>
            <w:r w:rsidRPr="00B63E80">
              <w:rPr>
                <w:sz w:val="24"/>
                <w:szCs w:val="18"/>
              </w:rPr>
              <w:t xml:space="preserve"> 4500 руб. </w:t>
            </w:r>
          </w:p>
        </w:tc>
      </w:tr>
    </w:tbl>
    <w:p w14:paraId="54B9A0DB" w14:textId="77777777" w:rsidR="00B701E4" w:rsidRDefault="00B701E4" w:rsidP="00B701E4">
      <w:pPr>
        <w:suppressAutoHyphens w:val="0"/>
        <w:spacing w:before="100" w:after="100"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EC05EF">
        <w:rPr>
          <w:color w:val="000000"/>
          <w:sz w:val="24"/>
          <w:szCs w:val="24"/>
          <w:lang w:eastAsia="ru-RU"/>
        </w:rPr>
        <w:t xml:space="preserve">Таблица </w:t>
      </w:r>
      <w:r>
        <w:rPr>
          <w:color w:val="000000"/>
          <w:sz w:val="24"/>
          <w:szCs w:val="24"/>
          <w:lang w:eastAsia="ru-RU"/>
        </w:rPr>
        <w:t>Д</w:t>
      </w:r>
      <w:r w:rsidRPr="00EC05EF">
        <w:rPr>
          <w:color w:val="000000"/>
          <w:sz w:val="24"/>
          <w:szCs w:val="24"/>
          <w:lang w:eastAsia="ru-RU"/>
        </w:rPr>
        <w:t>.4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C05EF">
        <w:rPr>
          <w:color w:val="000000"/>
          <w:sz w:val="24"/>
          <w:szCs w:val="24"/>
          <w:lang w:eastAsia="ru-RU"/>
        </w:rPr>
        <w:t xml:space="preserve">- </w:t>
      </w:r>
      <w:proofErr w:type="spellStart"/>
      <w:r w:rsidRPr="00EC05EF">
        <w:rPr>
          <w:color w:val="000000"/>
          <w:sz w:val="24"/>
          <w:szCs w:val="24"/>
          <w:lang w:eastAsia="ru-RU"/>
        </w:rPr>
        <w:t>Employees</w:t>
      </w:r>
      <w:proofErr w:type="spellEnd"/>
      <w:r w:rsidRPr="00EC05EF">
        <w:rPr>
          <w:color w:val="000000"/>
          <w:sz w:val="24"/>
          <w:szCs w:val="24"/>
          <w:lang w:eastAsia="ru-RU"/>
        </w:rPr>
        <w:t xml:space="preserve"> (Список сотрудников)</w:t>
      </w: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1559"/>
        <w:gridCol w:w="2112"/>
        <w:gridCol w:w="2985"/>
      </w:tblGrid>
      <w:tr w:rsidR="00B701E4" w:rsidRPr="00EC05EF" w14:paraId="60261A64" w14:textId="77777777" w:rsidTr="000D45F1">
        <w:tc>
          <w:tcPr>
            <w:tcW w:w="2830" w:type="dxa"/>
          </w:tcPr>
          <w:p w14:paraId="705CD2D0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Содержание поля</w:t>
            </w:r>
          </w:p>
        </w:tc>
        <w:tc>
          <w:tcPr>
            <w:tcW w:w="1559" w:type="dxa"/>
          </w:tcPr>
          <w:p w14:paraId="34106CED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Имя поля</w:t>
            </w:r>
          </w:p>
        </w:tc>
        <w:tc>
          <w:tcPr>
            <w:tcW w:w="2112" w:type="dxa"/>
          </w:tcPr>
          <w:p w14:paraId="752F813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Тип, длина</w:t>
            </w:r>
          </w:p>
        </w:tc>
        <w:tc>
          <w:tcPr>
            <w:tcW w:w="2985" w:type="dxa"/>
          </w:tcPr>
          <w:p w14:paraId="3A7CC88A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Примечания</w:t>
            </w:r>
          </w:p>
        </w:tc>
      </w:tr>
      <w:tr w:rsidR="00B701E4" w:rsidRPr="00EC05EF" w14:paraId="4D23F578" w14:textId="77777777" w:rsidTr="000D45F1">
        <w:tc>
          <w:tcPr>
            <w:tcW w:w="2830" w:type="dxa"/>
            <w:vAlign w:val="center"/>
          </w:tcPr>
          <w:p w14:paraId="30CF5A60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Идентификатор сотрудника </w:t>
            </w:r>
          </w:p>
        </w:tc>
        <w:tc>
          <w:tcPr>
            <w:tcW w:w="1559" w:type="dxa"/>
            <w:vAlign w:val="center"/>
          </w:tcPr>
          <w:p w14:paraId="1DCAEBDF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>E_IDATE</w:t>
            </w:r>
          </w:p>
        </w:tc>
        <w:tc>
          <w:tcPr>
            <w:tcW w:w="2112" w:type="dxa"/>
            <w:vAlign w:val="center"/>
          </w:tcPr>
          <w:p w14:paraId="0CC77912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NUMERIC (4) </w:t>
            </w:r>
          </w:p>
        </w:tc>
        <w:tc>
          <w:tcPr>
            <w:tcW w:w="2985" w:type="dxa"/>
            <w:vAlign w:val="center"/>
          </w:tcPr>
          <w:p w14:paraId="5B7C5DB6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суррогатный первичный ключ </w:t>
            </w:r>
          </w:p>
        </w:tc>
      </w:tr>
      <w:tr w:rsidR="00B701E4" w:rsidRPr="00EC05EF" w14:paraId="6CED1111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778CDB13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1559" w:type="dxa"/>
            <w:vAlign w:val="center"/>
          </w:tcPr>
          <w:p w14:paraId="71BD69FA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E_FNAME </w:t>
            </w:r>
          </w:p>
        </w:tc>
        <w:tc>
          <w:tcPr>
            <w:tcW w:w="2112" w:type="dxa"/>
            <w:vAlign w:val="center"/>
          </w:tcPr>
          <w:p w14:paraId="0A978240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proofErr w:type="gramStart"/>
            <w:r w:rsidRPr="00EC05EF">
              <w:rPr>
                <w:color w:val="000000"/>
                <w:sz w:val="24"/>
                <w:szCs w:val="24"/>
                <w:lang w:eastAsia="ru-RU"/>
              </w:rPr>
              <w:t>VARCHAR(</w:t>
            </w:r>
            <w:proofErr w:type="gram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25) </w:t>
            </w:r>
          </w:p>
        </w:tc>
        <w:tc>
          <w:tcPr>
            <w:tcW w:w="2985" w:type="dxa"/>
            <w:vAlign w:val="center"/>
          </w:tcPr>
          <w:p w14:paraId="716C9069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обязательное поле </w:t>
            </w:r>
          </w:p>
        </w:tc>
      </w:tr>
      <w:tr w:rsidR="00B701E4" w:rsidRPr="00EC05EF" w14:paraId="291DF530" w14:textId="77777777" w:rsidTr="000D45F1">
        <w:trPr>
          <w:trHeight w:val="70"/>
        </w:trPr>
        <w:tc>
          <w:tcPr>
            <w:tcW w:w="2830" w:type="dxa"/>
          </w:tcPr>
          <w:p w14:paraId="5DB49C01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Имя, отчество </w:t>
            </w:r>
          </w:p>
        </w:tc>
        <w:tc>
          <w:tcPr>
            <w:tcW w:w="1559" w:type="dxa"/>
          </w:tcPr>
          <w:p w14:paraId="74D1C2A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E_LNAME </w:t>
            </w:r>
          </w:p>
        </w:tc>
        <w:tc>
          <w:tcPr>
            <w:tcW w:w="2112" w:type="dxa"/>
          </w:tcPr>
          <w:p w14:paraId="2E2671C4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proofErr w:type="gramStart"/>
            <w:r w:rsidRPr="00B63E80">
              <w:rPr>
                <w:sz w:val="24"/>
                <w:szCs w:val="18"/>
              </w:rPr>
              <w:t>VARCHAR(</w:t>
            </w:r>
            <w:proofErr w:type="gramEnd"/>
            <w:r w:rsidRPr="00B63E80">
              <w:rPr>
                <w:sz w:val="24"/>
                <w:szCs w:val="18"/>
              </w:rPr>
              <w:t xml:space="preserve">30) </w:t>
            </w:r>
          </w:p>
        </w:tc>
        <w:tc>
          <w:tcPr>
            <w:tcW w:w="2985" w:type="dxa"/>
          </w:tcPr>
          <w:p w14:paraId="13E73D0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поле </w:t>
            </w:r>
          </w:p>
        </w:tc>
      </w:tr>
      <w:tr w:rsidR="00B701E4" w:rsidRPr="00EC05EF" w14:paraId="7C4EBCC8" w14:textId="77777777" w:rsidTr="000D45F1">
        <w:trPr>
          <w:trHeight w:val="70"/>
        </w:trPr>
        <w:tc>
          <w:tcPr>
            <w:tcW w:w="2830" w:type="dxa"/>
          </w:tcPr>
          <w:p w14:paraId="7D5407A1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Дата рождения </w:t>
            </w:r>
          </w:p>
        </w:tc>
        <w:tc>
          <w:tcPr>
            <w:tcW w:w="1559" w:type="dxa"/>
          </w:tcPr>
          <w:p w14:paraId="1BB5997C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E_BORN </w:t>
            </w:r>
          </w:p>
        </w:tc>
        <w:tc>
          <w:tcPr>
            <w:tcW w:w="2112" w:type="dxa"/>
          </w:tcPr>
          <w:p w14:paraId="20CDF667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DATE</w:t>
            </w:r>
          </w:p>
        </w:tc>
        <w:tc>
          <w:tcPr>
            <w:tcW w:w="2985" w:type="dxa"/>
          </w:tcPr>
          <w:p w14:paraId="1872846B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поле </w:t>
            </w:r>
          </w:p>
        </w:tc>
      </w:tr>
      <w:tr w:rsidR="00B701E4" w:rsidRPr="00EC05EF" w14:paraId="11CA5FC3" w14:textId="77777777" w:rsidTr="000D45F1">
        <w:trPr>
          <w:trHeight w:val="70"/>
        </w:trPr>
        <w:tc>
          <w:tcPr>
            <w:tcW w:w="2830" w:type="dxa"/>
          </w:tcPr>
          <w:p w14:paraId="73AD4288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Пол </w:t>
            </w:r>
          </w:p>
        </w:tc>
        <w:tc>
          <w:tcPr>
            <w:tcW w:w="1559" w:type="dxa"/>
          </w:tcPr>
          <w:p w14:paraId="58DE619A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E_GENDER </w:t>
            </w:r>
          </w:p>
        </w:tc>
        <w:tc>
          <w:tcPr>
            <w:tcW w:w="2112" w:type="dxa"/>
          </w:tcPr>
          <w:p w14:paraId="66533712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proofErr w:type="gramStart"/>
            <w:r w:rsidRPr="00B63E80">
              <w:rPr>
                <w:sz w:val="24"/>
                <w:szCs w:val="18"/>
              </w:rPr>
              <w:t>CHAR(</w:t>
            </w:r>
            <w:proofErr w:type="gramEnd"/>
            <w:r w:rsidRPr="00B63E80">
              <w:rPr>
                <w:sz w:val="24"/>
                <w:szCs w:val="18"/>
              </w:rPr>
              <w:t xml:space="preserve">1) </w:t>
            </w:r>
          </w:p>
        </w:tc>
        <w:tc>
          <w:tcPr>
            <w:tcW w:w="2985" w:type="dxa"/>
          </w:tcPr>
          <w:p w14:paraId="21749D7C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поле </w:t>
            </w:r>
          </w:p>
        </w:tc>
      </w:tr>
      <w:tr w:rsidR="00B701E4" w:rsidRPr="00EC05EF" w14:paraId="14873E07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1BC87AC8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Серия и номер паспорта </w:t>
            </w:r>
          </w:p>
        </w:tc>
        <w:tc>
          <w:tcPr>
            <w:tcW w:w="1559" w:type="dxa"/>
            <w:vAlign w:val="center"/>
          </w:tcPr>
          <w:p w14:paraId="751B144F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E_PASP</w:t>
            </w:r>
          </w:p>
        </w:tc>
        <w:tc>
          <w:tcPr>
            <w:tcW w:w="2112" w:type="dxa"/>
            <w:vAlign w:val="center"/>
          </w:tcPr>
          <w:p w14:paraId="2AE709BF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proofErr w:type="gramStart"/>
            <w:r w:rsidRPr="00B63E80">
              <w:rPr>
                <w:sz w:val="24"/>
                <w:szCs w:val="18"/>
              </w:rPr>
              <w:t>CHAR(</w:t>
            </w:r>
            <w:proofErr w:type="gramEnd"/>
            <w:r w:rsidRPr="00B63E80">
              <w:rPr>
                <w:sz w:val="24"/>
                <w:szCs w:val="18"/>
              </w:rPr>
              <w:t>10)</w:t>
            </w:r>
          </w:p>
        </w:tc>
        <w:tc>
          <w:tcPr>
            <w:tcW w:w="2985" w:type="dxa"/>
          </w:tcPr>
          <w:p w14:paraId="7C6D9F5A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уникальное поле </w:t>
            </w:r>
          </w:p>
        </w:tc>
      </w:tr>
      <w:tr w:rsidR="00B701E4" w:rsidRPr="00EC05EF" w14:paraId="01182B04" w14:textId="77777777" w:rsidTr="000D45F1">
        <w:trPr>
          <w:trHeight w:val="70"/>
        </w:trPr>
        <w:tc>
          <w:tcPr>
            <w:tcW w:w="2830" w:type="dxa"/>
          </w:tcPr>
          <w:p w14:paraId="23634F9D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Когда выдан паспорт </w:t>
            </w:r>
          </w:p>
        </w:tc>
        <w:tc>
          <w:tcPr>
            <w:tcW w:w="1559" w:type="dxa"/>
          </w:tcPr>
          <w:p w14:paraId="33F1EEF0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E_DATE </w:t>
            </w:r>
          </w:p>
        </w:tc>
        <w:tc>
          <w:tcPr>
            <w:tcW w:w="2112" w:type="dxa"/>
          </w:tcPr>
          <w:p w14:paraId="636829CD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DATE</w:t>
            </w:r>
          </w:p>
        </w:tc>
        <w:tc>
          <w:tcPr>
            <w:tcW w:w="2985" w:type="dxa"/>
          </w:tcPr>
          <w:p w14:paraId="2E189BA7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поле </w:t>
            </w:r>
          </w:p>
        </w:tc>
      </w:tr>
      <w:tr w:rsidR="00B701E4" w:rsidRPr="00EC05EF" w14:paraId="1740383A" w14:textId="77777777" w:rsidTr="000D45F1">
        <w:trPr>
          <w:trHeight w:val="70"/>
        </w:trPr>
        <w:tc>
          <w:tcPr>
            <w:tcW w:w="2830" w:type="dxa"/>
          </w:tcPr>
          <w:p w14:paraId="1736E7A9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Кем выдан паспорт </w:t>
            </w:r>
          </w:p>
        </w:tc>
        <w:tc>
          <w:tcPr>
            <w:tcW w:w="1559" w:type="dxa"/>
          </w:tcPr>
          <w:p w14:paraId="30620282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E_GIVEN </w:t>
            </w:r>
          </w:p>
        </w:tc>
        <w:tc>
          <w:tcPr>
            <w:tcW w:w="2112" w:type="dxa"/>
          </w:tcPr>
          <w:p w14:paraId="3B06F87A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proofErr w:type="gramStart"/>
            <w:r w:rsidRPr="00B63E80">
              <w:rPr>
                <w:sz w:val="24"/>
                <w:szCs w:val="18"/>
              </w:rPr>
              <w:t>VARCHAR(</w:t>
            </w:r>
            <w:proofErr w:type="gramEnd"/>
            <w:r w:rsidRPr="00B63E80">
              <w:rPr>
                <w:sz w:val="24"/>
                <w:szCs w:val="18"/>
              </w:rPr>
              <w:t xml:space="preserve">50) </w:t>
            </w:r>
          </w:p>
        </w:tc>
        <w:tc>
          <w:tcPr>
            <w:tcW w:w="2985" w:type="dxa"/>
          </w:tcPr>
          <w:p w14:paraId="157727D8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поле </w:t>
            </w:r>
          </w:p>
        </w:tc>
      </w:tr>
      <w:tr w:rsidR="00B701E4" w:rsidRPr="00EC05EF" w14:paraId="1DE7A1F1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15B9C9BD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559" w:type="dxa"/>
            <w:vAlign w:val="center"/>
          </w:tcPr>
          <w:p w14:paraId="137D01C6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E_INN </w:t>
            </w:r>
          </w:p>
        </w:tc>
        <w:tc>
          <w:tcPr>
            <w:tcW w:w="2112" w:type="dxa"/>
            <w:vAlign w:val="center"/>
          </w:tcPr>
          <w:p w14:paraId="3DB9BF8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05EF">
              <w:rPr>
                <w:color w:val="000000"/>
                <w:sz w:val="24"/>
                <w:szCs w:val="24"/>
                <w:lang w:eastAsia="ru-RU"/>
              </w:rPr>
              <w:t>CHAR(</w:t>
            </w:r>
            <w:proofErr w:type="gram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12) </w:t>
            </w:r>
          </w:p>
        </w:tc>
        <w:tc>
          <w:tcPr>
            <w:tcW w:w="2985" w:type="dxa"/>
            <w:vAlign w:val="center"/>
          </w:tcPr>
          <w:p w14:paraId="19F66E06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обязательное уникальное поле </w:t>
            </w:r>
          </w:p>
        </w:tc>
      </w:tr>
      <w:tr w:rsidR="00B701E4" w:rsidRPr="00EC05EF" w14:paraId="67E318B5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5A3C522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Номер пенсионного страхового свидетельства </w:t>
            </w:r>
          </w:p>
        </w:tc>
        <w:tc>
          <w:tcPr>
            <w:tcW w:w="1559" w:type="dxa"/>
            <w:vAlign w:val="center"/>
          </w:tcPr>
          <w:p w14:paraId="57284D1A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E_PENS </w:t>
            </w:r>
          </w:p>
        </w:tc>
        <w:tc>
          <w:tcPr>
            <w:tcW w:w="2112" w:type="dxa"/>
            <w:vAlign w:val="center"/>
          </w:tcPr>
          <w:p w14:paraId="4022BB5B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05EF">
              <w:rPr>
                <w:color w:val="000000"/>
                <w:sz w:val="24"/>
                <w:szCs w:val="24"/>
                <w:lang w:eastAsia="ru-RU"/>
              </w:rPr>
              <w:t>CHAR(</w:t>
            </w:r>
            <w:proofErr w:type="gram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14) </w:t>
            </w:r>
          </w:p>
        </w:tc>
        <w:tc>
          <w:tcPr>
            <w:tcW w:w="2985" w:type="dxa"/>
            <w:vAlign w:val="center"/>
          </w:tcPr>
          <w:p w14:paraId="0F7A74E4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обязательное уникальное поле </w:t>
            </w:r>
          </w:p>
        </w:tc>
      </w:tr>
      <w:tr w:rsidR="00B701E4" w:rsidRPr="00EC05EF" w14:paraId="2EAA843E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0E37B558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Отдел </w:t>
            </w:r>
          </w:p>
        </w:tc>
        <w:tc>
          <w:tcPr>
            <w:tcW w:w="1559" w:type="dxa"/>
            <w:vAlign w:val="center"/>
          </w:tcPr>
          <w:p w14:paraId="0A349F6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E_DEPART </w:t>
            </w:r>
          </w:p>
        </w:tc>
        <w:tc>
          <w:tcPr>
            <w:tcW w:w="2112" w:type="dxa"/>
            <w:vAlign w:val="center"/>
          </w:tcPr>
          <w:p w14:paraId="1FD4E3C1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05EF">
              <w:rPr>
                <w:color w:val="000000"/>
                <w:sz w:val="24"/>
                <w:szCs w:val="24"/>
                <w:lang w:eastAsia="ru-RU"/>
              </w:rPr>
              <w:t>VARCHAR(</w:t>
            </w:r>
            <w:proofErr w:type="gram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12) </w:t>
            </w:r>
          </w:p>
        </w:tc>
        <w:tc>
          <w:tcPr>
            <w:tcW w:w="2985" w:type="dxa"/>
            <w:vAlign w:val="center"/>
          </w:tcPr>
          <w:p w14:paraId="45321DB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внешний ключ (к </w:t>
            </w:r>
            <w:proofErr w:type="spellStart"/>
            <w:r w:rsidRPr="00EC05EF">
              <w:rPr>
                <w:color w:val="000000"/>
                <w:sz w:val="24"/>
                <w:szCs w:val="24"/>
                <w:lang w:eastAsia="ru-RU"/>
              </w:rPr>
              <w:t>Departs</w:t>
            </w:r>
            <w:proofErr w:type="spell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B701E4" w:rsidRPr="00EC05EF" w14:paraId="5D383BAA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5EA0100B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559" w:type="dxa"/>
            <w:vAlign w:val="center"/>
          </w:tcPr>
          <w:p w14:paraId="3D9467D0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E_POST </w:t>
            </w:r>
          </w:p>
        </w:tc>
        <w:tc>
          <w:tcPr>
            <w:tcW w:w="2112" w:type="dxa"/>
            <w:vAlign w:val="center"/>
          </w:tcPr>
          <w:p w14:paraId="015F6D09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05EF">
              <w:rPr>
                <w:color w:val="000000"/>
                <w:sz w:val="24"/>
                <w:szCs w:val="24"/>
                <w:lang w:eastAsia="ru-RU"/>
              </w:rPr>
              <w:t>VARCHAR(</w:t>
            </w:r>
            <w:proofErr w:type="gram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30) </w:t>
            </w:r>
          </w:p>
        </w:tc>
        <w:tc>
          <w:tcPr>
            <w:tcW w:w="2985" w:type="dxa"/>
            <w:vAlign w:val="center"/>
          </w:tcPr>
          <w:p w14:paraId="44E696E9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внешний ключ (к </w:t>
            </w:r>
            <w:proofErr w:type="spellStart"/>
            <w:r w:rsidRPr="00EC05EF">
              <w:rPr>
                <w:color w:val="000000"/>
                <w:sz w:val="24"/>
                <w:szCs w:val="24"/>
                <w:lang w:eastAsia="ru-RU"/>
              </w:rPr>
              <w:t>Posts</w:t>
            </w:r>
            <w:proofErr w:type="spell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B701E4" w:rsidRPr="00EC05EF" w14:paraId="615380D8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5155D7F3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Номер комнаты </w:t>
            </w:r>
          </w:p>
        </w:tc>
        <w:tc>
          <w:tcPr>
            <w:tcW w:w="1559" w:type="dxa"/>
            <w:vAlign w:val="center"/>
          </w:tcPr>
          <w:p w14:paraId="654A746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E_ROOM </w:t>
            </w:r>
          </w:p>
        </w:tc>
        <w:tc>
          <w:tcPr>
            <w:tcW w:w="2112" w:type="dxa"/>
            <w:vAlign w:val="center"/>
          </w:tcPr>
          <w:p w14:paraId="74602ED7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05EF">
              <w:rPr>
                <w:color w:val="000000"/>
                <w:sz w:val="24"/>
                <w:szCs w:val="24"/>
                <w:lang w:eastAsia="ru-RU"/>
              </w:rPr>
              <w:t>NUMERIC(</w:t>
            </w:r>
            <w:proofErr w:type="gram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4) </w:t>
            </w:r>
          </w:p>
        </w:tc>
        <w:tc>
          <w:tcPr>
            <w:tcW w:w="2985" w:type="dxa"/>
            <w:vMerge w:val="restart"/>
            <w:vAlign w:val="center"/>
          </w:tcPr>
          <w:p w14:paraId="28F1DA61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составной внешний ключ (к </w:t>
            </w:r>
            <w:proofErr w:type="spellStart"/>
            <w:r w:rsidRPr="00EC05EF">
              <w:rPr>
                <w:color w:val="000000"/>
                <w:sz w:val="24"/>
                <w:szCs w:val="24"/>
                <w:lang w:eastAsia="ru-RU"/>
              </w:rPr>
              <w:t>Rooms</w:t>
            </w:r>
            <w:proofErr w:type="spellEnd"/>
            <w:r w:rsidRPr="00EC05EF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01E4" w:rsidRPr="00EC05EF" w14:paraId="64F517C8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5B82D4DB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Рабочий телефон </w:t>
            </w:r>
          </w:p>
        </w:tc>
        <w:tc>
          <w:tcPr>
            <w:tcW w:w="1559" w:type="dxa"/>
            <w:vAlign w:val="center"/>
          </w:tcPr>
          <w:p w14:paraId="452CAF19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E_PHONE </w:t>
            </w:r>
          </w:p>
        </w:tc>
        <w:tc>
          <w:tcPr>
            <w:tcW w:w="2112" w:type="dxa"/>
            <w:vAlign w:val="center"/>
          </w:tcPr>
          <w:p w14:paraId="5E462E3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05EF">
              <w:rPr>
                <w:color w:val="000000"/>
                <w:sz w:val="24"/>
                <w:szCs w:val="24"/>
                <w:lang w:eastAsia="ru-RU"/>
              </w:rPr>
              <w:t>VARCHAR(</w:t>
            </w:r>
            <w:proofErr w:type="gram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20) </w:t>
            </w:r>
          </w:p>
        </w:tc>
        <w:tc>
          <w:tcPr>
            <w:tcW w:w="2985" w:type="dxa"/>
            <w:vMerge/>
            <w:vAlign w:val="center"/>
          </w:tcPr>
          <w:p w14:paraId="4568EA66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701E4" w:rsidRPr="00EC05EF" w14:paraId="16258C62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299E2D7F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Логин </w:t>
            </w:r>
          </w:p>
        </w:tc>
        <w:tc>
          <w:tcPr>
            <w:tcW w:w="1559" w:type="dxa"/>
            <w:vAlign w:val="center"/>
          </w:tcPr>
          <w:p w14:paraId="344432CF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E_LOGIN </w:t>
            </w:r>
          </w:p>
        </w:tc>
        <w:tc>
          <w:tcPr>
            <w:tcW w:w="2112" w:type="dxa"/>
            <w:vAlign w:val="center"/>
          </w:tcPr>
          <w:p w14:paraId="375E0897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05EF">
              <w:rPr>
                <w:color w:val="000000"/>
                <w:sz w:val="24"/>
                <w:szCs w:val="24"/>
                <w:lang w:eastAsia="ru-RU"/>
              </w:rPr>
              <w:t>VARCHAR(</w:t>
            </w:r>
            <w:proofErr w:type="gram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30) </w:t>
            </w:r>
          </w:p>
        </w:tc>
        <w:tc>
          <w:tcPr>
            <w:tcW w:w="2985" w:type="dxa"/>
            <w:vAlign w:val="center"/>
          </w:tcPr>
          <w:p w14:paraId="2D7C571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BB1220D" w14:textId="77777777" w:rsidR="00B701E4" w:rsidRDefault="00B701E4" w:rsidP="006923E7">
      <w:pPr>
        <w:pStyle w:val="3"/>
        <w:rPr>
          <w:lang w:eastAsia="ru-RU"/>
        </w:rPr>
      </w:pPr>
    </w:p>
    <w:p w14:paraId="61F43810" w14:textId="77777777" w:rsidR="00B701E4" w:rsidRDefault="00B701E4">
      <w:pPr>
        <w:widowControl/>
        <w:tabs>
          <w:tab w:val="clear" w:pos="1134"/>
          <w:tab w:val="clear" w:pos="5940"/>
        </w:tabs>
        <w:suppressAutoHyphens w:val="0"/>
        <w:ind w:left="0"/>
        <w:rPr>
          <w:lang w:eastAsia="ru-RU"/>
        </w:rPr>
      </w:pPr>
      <w:r>
        <w:rPr>
          <w:lang w:eastAsia="ru-RU"/>
        </w:rPr>
        <w:br w:type="page"/>
      </w:r>
    </w:p>
    <w:p w14:paraId="3C268515" w14:textId="329A4266" w:rsidR="000C6A85" w:rsidRPr="00DA32FE" w:rsidRDefault="000C6A85" w:rsidP="006923E7">
      <w:pPr>
        <w:pStyle w:val="3"/>
        <w:rPr>
          <w:lang w:eastAsia="ru-RU"/>
        </w:rPr>
      </w:pPr>
      <w:r w:rsidRPr="00DA32FE">
        <w:rPr>
          <w:lang w:eastAsia="ru-RU"/>
        </w:rPr>
        <w:lastRenderedPageBreak/>
        <w:t xml:space="preserve">Приложение </w:t>
      </w:r>
      <w:bookmarkEnd w:id="114"/>
      <w:r w:rsidR="00B701E4">
        <w:rPr>
          <w:lang w:eastAsia="ru-RU"/>
        </w:rPr>
        <w:t>Ж</w:t>
      </w:r>
    </w:p>
    <w:p w14:paraId="2CCC48AD" w14:textId="77777777" w:rsidR="000C6A85" w:rsidRDefault="000C6A85" w:rsidP="000C6A85">
      <w:pPr>
        <w:pStyle w:val="a4"/>
        <w:ind w:firstLine="0"/>
        <w:jc w:val="center"/>
        <w:rPr>
          <w:bCs/>
        </w:rPr>
      </w:pPr>
      <w:r w:rsidRPr="002843FD">
        <w:rPr>
          <w:bCs/>
        </w:rPr>
        <w:t>Шаблон протокола тестирования</w:t>
      </w:r>
    </w:p>
    <w:p w14:paraId="1B020DC7" w14:textId="77777777" w:rsidR="000C6A85" w:rsidRDefault="000C6A85" w:rsidP="000C6A85">
      <w:pPr>
        <w:pStyle w:val="a4"/>
        <w:spacing w:before="100" w:beforeAutospacing="1" w:after="100" w:afterAutospacing="1"/>
        <w:rPr>
          <w:bCs/>
          <w:szCs w:val="28"/>
        </w:rPr>
      </w:pPr>
      <w:r w:rsidRPr="002843FD">
        <w:rPr>
          <w:bCs/>
        </w:rPr>
        <w:t xml:space="preserve">Таблица </w:t>
      </w:r>
      <w:r>
        <w:rPr>
          <w:bCs/>
        </w:rPr>
        <w:t>Д.2</w:t>
      </w:r>
      <w:r w:rsidRPr="002843FD">
        <w:rPr>
          <w:bCs/>
        </w:rPr>
        <w:t xml:space="preserve"> – </w:t>
      </w:r>
      <w:r w:rsidRPr="002843FD">
        <w:rPr>
          <w:bCs/>
          <w:szCs w:val="28"/>
        </w:rPr>
        <w:t>Описание информационных полей для тестирования</w:t>
      </w:r>
    </w:p>
    <w:tbl>
      <w:tblPr>
        <w:tblStyle w:val="18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7938"/>
      </w:tblGrid>
      <w:tr w:rsidR="000B7B68" w:rsidRPr="00E276A9" w14:paraId="72A69318" w14:textId="77777777" w:rsidTr="006C1D77">
        <w:trPr>
          <w:trHeight w:val="113"/>
        </w:trPr>
        <w:tc>
          <w:tcPr>
            <w:tcW w:w="1838" w:type="dxa"/>
            <w:noWrap/>
            <w:hideMark/>
          </w:tcPr>
          <w:p w14:paraId="65CB0F72" w14:textId="77777777" w:rsidR="000B7B68" w:rsidRPr="00E276A9" w:rsidRDefault="000B7B68" w:rsidP="006C1D77">
            <w:pPr>
              <w:tabs>
                <w:tab w:val="left" w:pos="-7797"/>
              </w:tabs>
              <w:jc w:val="center"/>
              <w:rPr>
                <w:bCs/>
                <w:sz w:val="24"/>
                <w:szCs w:val="24"/>
                <w:lang w:eastAsia="en-AU"/>
              </w:rPr>
            </w:pPr>
            <w:r w:rsidRPr="00E276A9">
              <w:rPr>
                <w:bCs/>
                <w:sz w:val="24"/>
                <w:szCs w:val="24"/>
                <w:lang w:eastAsia="en-AU"/>
              </w:rPr>
              <w:t>Поле</w:t>
            </w:r>
          </w:p>
        </w:tc>
        <w:tc>
          <w:tcPr>
            <w:tcW w:w="7938" w:type="dxa"/>
            <w:noWrap/>
            <w:hideMark/>
          </w:tcPr>
          <w:p w14:paraId="3A1C81A6" w14:textId="77777777" w:rsidR="000B7B68" w:rsidRPr="00E276A9" w:rsidRDefault="000B7B68" w:rsidP="006C1D77">
            <w:pPr>
              <w:tabs>
                <w:tab w:val="left" w:pos="-7797"/>
              </w:tabs>
              <w:jc w:val="center"/>
              <w:rPr>
                <w:bCs/>
                <w:sz w:val="24"/>
                <w:szCs w:val="24"/>
                <w:lang w:eastAsia="en-AU"/>
              </w:rPr>
            </w:pPr>
            <w:r w:rsidRPr="00E276A9">
              <w:rPr>
                <w:bCs/>
                <w:sz w:val="24"/>
                <w:szCs w:val="24"/>
                <w:lang w:eastAsia="en-AU"/>
              </w:rPr>
              <w:t>Описание</w:t>
            </w:r>
          </w:p>
        </w:tc>
      </w:tr>
      <w:tr w:rsidR="000B7B68" w:rsidRPr="00E276A9" w14:paraId="56E92C72" w14:textId="77777777" w:rsidTr="006C1D77">
        <w:trPr>
          <w:trHeight w:val="113"/>
        </w:trPr>
        <w:tc>
          <w:tcPr>
            <w:tcW w:w="1838" w:type="dxa"/>
            <w:noWrap/>
          </w:tcPr>
          <w:p w14:paraId="7B65FF18" w14:textId="77777777" w:rsidR="000B7B68" w:rsidRPr="00E276A9" w:rsidRDefault="000B7B68" w:rsidP="006C1D77">
            <w:pPr>
              <w:tabs>
                <w:tab w:val="left" w:pos="-7797"/>
              </w:tabs>
              <w:jc w:val="center"/>
              <w:rPr>
                <w:bCs/>
                <w:sz w:val="24"/>
                <w:szCs w:val="24"/>
                <w:lang w:eastAsia="en-AU"/>
              </w:rPr>
            </w:pPr>
            <w:r w:rsidRPr="00E276A9">
              <w:rPr>
                <w:bCs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7938" w:type="dxa"/>
            <w:noWrap/>
          </w:tcPr>
          <w:p w14:paraId="12F833D5" w14:textId="77777777" w:rsidR="000B7B68" w:rsidRPr="00E276A9" w:rsidRDefault="000B7B68" w:rsidP="006C1D77">
            <w:pPr>
              <w:tabs>
                <w:tab w:val="left" w:pos="-7797"/>
              </w:tabs>
              <w:jc w:val="center"/>
              <w:rPr>
                <w:bCs/>
                <w:sz w:val="24"/>
                <w:szCs w:val="24"/>
                <w:lang w:eastAsia="en-AU"/>
              </w:rPr>
            </w:pPr>
            <w:r w:rsidRPr="00E276A9">
              <w:rPr>
                <w:bCs/>
                <w:sz w:val="24"/>
                <w:szCs w:val="24"/>
                <w:lang w:eastAsia="en-AU"/>
              </w:rPr>
              <w:t>2</w:t>
            </w:r>
          </w:p>
        </w:tc>
      </w:tr>
      <w:tr w:rsidR="000B7B68" w:rsidRPr="00E276A9" w14:paraId="480AA2B9" w14:textId="77777777" w:rsidTr="006C1D77">
        <w:trPr>
          <w:trHeight w:val="113"/>
        </w:trPr>
        <w:tc>
          <w:tcPr>
            <w:tcW w:w="1838" w:type="dxa"/>
            <w:hideMark/>
          </w:tcPr>
          <w:p w14:paraId="4A5B08D9" w14:textId="77777777" w:rsidR="000B7B68" w:rsidRPr="00E276A9" w:rsidRDefault="000B7B68" w:rsidP="006C1D77">
            <w:pPr>
              <w:tabs>
                <w:tab w:val="left" w:pos="-7797"/>
              </w:tabs>
              <w:rPr>
                <w:bCs/>
                <w:sz w:val="24"/>
                <w:szCs w:val="24"/>
                <w:lang w:eastAsia="en-AU"/>
              </w:rPr>
            </w:pPr>
            <w:r w:rsidRPr="00E276A9">
              <w:rPr>
                <w:sz w:val="24"/>
                <w:szCs w:val="24"/>
              </w:rPr>
              <w:br w:type="page"/>
            </w:r>
            <w:r w:rsidRPr="00E276A9">
              <w:rPr>
                <w:bCs/>
                <w:sz w:val="24"/>
                <w:szCs w:val="24"/>
                <w:lang w:eastAsia="en-AU"/>
              </w:rPr>
              <w:t xml:space="preserve">Приоритет тестирования </w:t>
            </w:r>
            <w:r w:rsidRPr="00E276A9">
              <w:rPr>
                <w:i/>
                <w:iCs/>
                <w:sz w:val="24"/>
                <w:szCs w:val="24"/>
                <w:lang w:eastAsia="en-AU"/>
              </w:rPr>
              <w:t>(Низкий/ Средний/ Высокий)</w:t>
            </w:r>
          </w:p>
        </w:tc>
        <w:tc>
          <w:tcPr>
            <w:tcW w:w="7938" w:type="dxa"/>
            <w:hideMark/>
          </w:tcPr>
          <w:p w14:paraId="216F5B34" w14:textId="77777777" w:rsidR="000B7B68" w:rsidRPr="00E276A9" w:rsidRDefault="000B7B68" w:rsidP="006C1D77">
            <w:pPr>
              <w:tabs>
                <w:tab w:val="left" w:pos="-7797"/>
              </w:tabs>
              <w:rPr>
                <w:sz w:val="24"/>
                <w:szCs w:val="24"/>
                <w:lang w:eastAsia="en-AU"/>
              </w:rPr>
            </w:pPr>
            <w:r w:rsidRPr="00E276A9">
              <w:rPr>
                <w:sz w:val="24"/>
                <w:szCs w:val="24"/>
                <w:lang w:eastAsia="en-AU"/>
              </w:rPr>
              <w:t>Насколько важен каждый тест. Приоритет тестирования для бизнес-правил и функциональных тестовых случаев может быть средним или высоким, в то время как незначительные случаи пользовательского интерфейса могут иметь низкий приоритет.</w:t>
            </w:r>
          </w:p>
        </w:tc>
      </w:tr>
      <w:tr w:rsidR="000B7B68" w:rsidRPr="00E276A9" w14:paraId="1542B83A" w14:textId="77777777" w:rsidTr="006C1D77">
        <w:trPr>
          <w:trHeight w:val="113"/>
        </w:trPr>
        <w:tc>
          <w:tcPr>
            <w:tcW w:w="1838" w:type="dxa"/>
            <w:hideMark/>
          </w:tcPr>
          <w:p w14:paraId="5B115BF6" w14:textId="77777777" w:rsidR="000B7B68" w:rsidRPr="00E276A9" w:rsidRDefault="000B7B68" w:rsidP="006C1D77">
            <w:pPr>
              <w:tabs>
                <w:tab w:val="left" w:pos="-7797"/>
              </w:tabs>
              <w:rPr>
                <w:bCs/>
                <w:sz w:val="24"/>
                <w:szCs w:val="24"/>
                <w:lang w:eastAsia="en-AU"/>
              </w:rPr>
            </w:pPr>
            <w:r w:rsidRPr="00E276A9">
              <w:rPr>
                <w:bCs/>
                <w:sz w:val="24"/>
                <w:szCs w:val="24"/>
                <w:lang w:eastAsia="en-AU"/>
              </w:rPr>
              <w:t>Заголовок/ название теста</w:t>
            </w:r>
          </w:p>
        </w:tc>
        <w:tc>
          <w:tcPr>
            <w:tcW w:w="7938" w:type="dxa"/>
            <w:hideMark/>
          </w:tcPr>
          <w:p w14:paraId="4401D485" w14:textId="77777777" w:rsidR="000B7B68" w:rsidRPr="00E276A9" w:rsidRDefault="000B7B68" w:rsidP="006C1D77">
            <w:pPr>
              <w:tabs>
                <w:tab w:val="left" w:pos="-7797"/>
              </w:tabs>
              <w:rPr>
                <w:sz w:val="24"/>
                <w:szCs w:val="24"/>
                <w:lang w:eastAsia="en-AU"/>
              </w:rPr>
            </w:pPr>
            <w:r w:rsidRPr="00E276A9">
              <w:rPr>
                <w:sz w:val="24"/>
                <w:szCs w:val="24"/>
                <w:lang w:eastAsia="en-AU"/>
              </w:rPr>
              <w:t>Название тестового случая. Например, подтвердите страницу авторизации с действительным именем пользователя и паролем.</w:t>
            </w:r>
          </w:p>
        </w:tc>
      </w:tr>
      <w:tr w:rsidR="000B7B68" w:rsidRPr="00E276A9" w14:paraId="27A72273" w14:textId="77777777" w:rsidTr="006C1D77">
        <w:trPr>
          <w:trHeight w:val="113"/>
        </w:trPr>
        <w:tc>
          <w:tcPr>
            <w:tcW w:w="1838" w:type="dxa"/>
            <w:hideMark/>
          </w:tcPr>
          <w:p w14:paraId="3BA24E9B" w14:textId="77777777" w:rsidR="000B7B68" w:rsidRPr="00E276A9" w:rsidRDefault="000B7B68" w:rsidP="006C1D77">
            <w:pPr>
              <w:tabs>
                <w:tab w:val="left" w:pos="-7797"/>
              </w:tabs>
              <w:rPr>
                <w:bCs/>
                <w:sz w:val="24"/>
                <w:szCs w:val="24"/>
                <w:lang w:eastAsia="en-AU"/>
              </w:rPr>
            </w:pPr>
            <w:r w:rsidRPr="00E276A9">
              <w:rPr>
                <w:bCs/>
                <w:sz w:val="24"/>
                <w:szCs w:val="24"/>
                <w:lang w:eastAsia="en-AU"/>
              </w:rPr>
              <w:t>Этапы теста</w:t>
            </w:r>
          </w:p>
        </w:tc>
        <w:tc>
          <w:tcPr>
            <w:tcW w:w="7938" w:type="dxa"/>
            <w:hideMark/>
          </w:tcPr>
          <w:p w14:paraId="5CAE595D" w14:textId="77777777" w:rsidR="000B7B68" w:rsidRPr="00E276A9" w:rsidRDefault="000B7B68" w:rsidP="006C1D77">
            <w:pPr>
              <w:tabs>
                <w:tab w:val="left" w:pos="-7797"/>
              </w:tabs>
              <w:rPr>
                <w:sz w:val="24"/>
                <w:szCs w:val="24"/>
                <w:lang w:eastAsia="en-AU"/>
              </w:rPr>
            </w:pPr>
            <w:r w:rsidRPr="00E276A9">
              <w:rPr>
                <w:sz w:val="24"/>
                <w:szCs w:val="24"/>
                <w:lang w:eastAsia="en-AU"/>
              </w:rPr>
              <w:t>Перечислите все этапы теста подробно. Запишите этапы теста в том порядке, в котором они должны быть реализованы. Предоставьте как можно больше подробностей и разъяснений. Пронумерованный список – хорошая идея.</w:t>
            </w:r>
          </w:p>
        </w:tc>
      </w:tr>
      <w:tr w:rsidR="000B7B68" w:rsidRPr="00E276A9" w14:paraId="1271CF12" w14:textId="77777777" w:rsidTr="006C1D77">
        <w:trPr>
          <w:trHeight w:val="113"/>
        </w:trPr>
        <w:tc>
          <w:tcPr>
            <w:tcW w:w="1838" w:type="dxa"/>
            <w:hideMark/>
          </w:tcPr>
          <w:p w14:paraId="51E14B33" w14:textId="77777777" w:rsidR="000B7B68" w:rsidRPr="00E276A9" w:rsidRDefault="000B7B68" w:rsidP="006C1D77">
            <w:pPr>
              <w:tabs>
                <w:tab w:val="left" w:pos="-7797"/>
              </w:tabs>
              <w:rPr>
                <w:bCs/>
                <w:sz w:val="24"/>
                <w:szCs w:val="24"/>
                <w:lang w:eastAsia="en-AU"/>
              </w:rPr>
            </w:pPr>
            <w:r w:rsidRPr="00E276A9">
              <w:rPr>
                <w:bCs/>
                <w:sz w:val="24"/>
                <w:szCs w:val="24"/>
                <w:lang w:eastAsia="en-AU"/>
              </w:rPr>
              <w:t>Тестовые данные</w:t>
            </w:r>
          </w:p>
        </w:tc>
        <w:tc>
          <w:tcPr>
            <w:tcW w:w="7938" w:type="dxa"/>
            <w:hideMark/>
          </w:tcPr>
          <w:p w14:paraId="4B0ED0EC" w14:textId="77777777" w:rsidR="000B7B68" w:rsidRPr="00E276A9" w:rsidRDefault="000B7B68" w:rsidP="006C1D77">
            <w:pPr>
              <w:tabs>
                <w:tab w:val="left" w:pos="-7797"/>
              </w:tabs>
              <w:rPr>
                <w:sz w:val="24"/>
                <w:szCs w:val="24"/>
                <w:lang w:eastAsia="en-AU"/>
              </w:rPr>
            </w:pPr>
            <w:r w:rsidRPr="00E276A9">
              <w:rPr>
                <w:sz w:val="24"/>
                <w:szCs w:val="24"/>
                <w:lang w:eastAsia="en-AU"/>
              </w:rPr>
              <w:t>Перечислите/опишите все тестовые данные, используемые для данного тестового случая. Так, фактические используемые входные данные можно отслеживать по результатам тестирования. Например, Имя пользователя и пароль для подтверждения входа.</w:t>
            </w:r>
          </w:p>
        </w:tc>
      </w:tr>
      <w:tr w:rsidR="000B7B68" w:rsidRPr="00E276A9" w14:paraId="42494DC0" w14:textId="77777777" w:rsidTr="006C1D77">
        <w:trPr>
          <w:trHeight w:val="113"/>
        </w:trPr>
        <w:tc>
          <w:tcPr>
            <w:tcW w:w="1838" w:type="dxa"/>
            <w:hideMark/>
          </w:tcPr>
          <w:p w14:paraId="33219725" w14:textId="77777777" w:rsidR="000B7B68" w:rsidRPr="00E276A9" w:rsidRDefault="000B7B68" w:rsidP="006C1D77">
            <w:pPr>
              <w:tabs>
                <w:tab w:val="left" w:pos="-7797"/>
              </w:tabs>
              <w:rPr>
                <w:bCs/>
                <w:sz w:val="24"/>
                <w:szCs w:val="24"/>
                <w:lang w:eastAsia="en-AU"/>
              </w:rPr>
            </w:pPr>
            <w:r w:rsidRPr="00E276A9">
              <w:rPr>
                <w:bCs/>
                <w:sz w:val="24"/>
                <w:szCs w:val="24"/>
                <w:lang w:eastAsia="en-AU"/>
              </w:rPr>
              <w:t>Ожидаемый результат</w:t>
            </w:r>
          </w:p>
        </w:tc>
        <w:tc>
          <w:tcPr>
            <w:tcW w:w="7938" w:type="dxa"/>
            <w:hideMark/>
          </w:tcPr>
          <w:p w14:paraId="2AB0235C" w14:textId="77777777" w:rsidR="000B7B68" w:rsidRPr="00E276A9" w:rsidRDefault="000B7B68" w:rsidP="006C1D77">
            <w:pPr>
              <w:tabs>
                <w:tab w:val="left" w:pos="-7797"/>
              </w:tabs>
              <w:rPr>
                <w:sz w:val="24"/>
                <w:szCs w:val="24"/>
                <w:lang w:eastAsia="en-AU"/>
              </w:rPr>
            </w:pPr>
            <w:r w:rsidRPr="00E276A9">
              <w:rPr>
                <w:sz w:val="24"/>
                <w:szCs w:val="24"/>
                <w:lang w:eastAsia="en-AU"/>
              </w:rPr>
              <w:t>Каким должен быть вывод системы после выполнения теста? Подробно опишите ожидаемый результат, включая все сообщения/ошибки, которые должны отображаться на экране.</w:t>
            </w:r>
          </w:p>
        </w:tc>
      </w:tr>
      <w:tr w:rsidR="000B7B68" w:rsidRPr="00E276A9" w14:paraId="5291050C" w14:textId="77777777" w:rsidTr="006C1D77">
        <w:trPr>
          <w:trHeight w:val="113"/>
        </w:trPr>
        <w:tc>
          <w:tcPr>
            <w:tcW w:w="1838" w:type="dxa"/>
            <w:hideMark/>
          </w:tcPr>
          <w:p w14:paraId="1138839D" w14:textId="77777777" w:rsidR="000B7B68" w:rsidRPr="00E276A9" w:rsidRDefault="000B7B68" w:rsidP="006C1D77">
            <w:pPr>
              <w:tabs>
                <w:tab w:val="left" w:pos="-7797"/>
              </w:tabs>
              <w:rPr>
                <w:bCs/>
                <w:sz w:val="24"/>
                <w:szCs w:val="24"/>
                <w:lang w:eastAsia="en-AU"/>
              </w:rPr>
            </w:pPr>
            <w:r w:rsidRPr="00E276A9">
              <w:rPr>
                <w:bCs/>
                <w:sz w:val="24"/>
                <w:szCs w:val="24"/>
                <w:lang w:eastAsia="en-AU"/>
              </w:rPr>
              <w:t>Фактический результат</w:t>
            </w:r>
          </w:p>
        </w:tc>
        <w:tc>
          <w:tcPr>
            <w:tcW w:w="7938" w:type="dxa"/>
            <w:hideMark/>
          </w:tcPr>
          <w:p w14:paraId="401DCEBD" w14:textId="77777777" w:rsidR="000B7B68" w:rsidRPr="00E276A9" w:rsidRDefault="000B7B68" w:rsidP="006C1D77">
            <w:pPr>
              <w:tabs>
                <w:tab w:val="left" w:pos="-7797"/>
              </w:tabs>
              <w:rPr>
                <w:sz w:val="24"/>
                <w:szCs w:val="24"/>
                <w:lang w:eastAsia="en-AU"/>
              </w:rPr>
            </w:pPr>
            <w:r w:rsidRPr="00E276A9">
              <w:rPr>
                <w:sz w:val="24"/>
                <w:szCs w:val="24"/>
                <w:lang w:eastAsia="en-AU"/>
              </w:rPr>
              <w:t>Каким должен быть фактический результат после выполнения теста? Опишите любое релевантное поведение системы после выполнения теста</w:t>
            </w:r>
          </w:p>
        </w:tc>
      </w:tr>
      <w:tr w:rsidR="000B7B68" w:rsidRPr="00E276A9" w14:paraId="3C98EEFF" w14:textId="77777777" w:rsidTr="006C1D77">
        <w:trPr>
          <w:trHeight w:val="113"/>
        </w:trPr>
        <w:tc>
          <w:tcPr>
            <w:tcW w:w="1838" w:type="dxa"/>
          </w:tcPr>
          <w:p w14:paraId="207B75C7" w14:textId="77777777" w:rsidR="000B7B68" w:rsidRPr="00E276A9" w:rsidRDefault="000B7B68" w:rsidP="006C1D77">
            <w:pPr>
              <w:tabs>
                <w:tab w:val="left" w:pos="-7797"/>
              </w:tabs>
              <w:rPr>
                <w:bCs/>
                <w:sz w:val="24"/>
                <w:szCs w:val="24"/>
                <w:lang w:eastAsia="en-AU"/>
              </w:rPr>
            </w:pPr>
            <w:r w:rsidRPr="00E276A9">
              <w:rPr>
                <w:bCs/>
                <w:sz w:val="24"/>
                <w:szCs w:val="24"/>
                <w:lang w:eastAsia="en-AU"/>
              </w:rPr>
              <w:t>Статус (</w:t>
            </w:r>
            <w:proofErr w:type="spellStart"/>
            <w:r w:rsidRPr="00E276A9">
              <w:rPr>
                <w:bCs/>
                <w:sz w:val="24"/>
                <w:szCs w:val="24"/>
                <w:lang w:eastAsia="en-AU"/>
              </w:rPr>
              <w:t>Pass</w:t>
            </w:r>
            <w:proofErr w:type="spellEnd"/>
            <w:r w:rsidRPr="00E276A9">
              <w:rPr>
                <w:bCs/>
                <w:sz w:val="24"/>
                <w:szCs w:val="24"/>
                <w:lang w:eastAsia="en-AU"/>
              </w:rPr>
              <w:t>/</w:t>
            </w:r>
            <w:proofErr w:type="spellStart"/>
            <w:r w:rsidRPr="00E276A9">
              <w:rPr>
                <w:bCs/>
                <w:sz w:val="24"/>
                <w:szCs w:val="24"/>
                <w:lang w:eastAsia="en-AU"/>
              </w:rPr>
              <w:t>Fail</w:t>
            </w:r>
            <w:proofErr w:type="spellEnd"/>
            <w:r w:rsidRPr="00E276A9">
              <w:rPr>
                <w:bCs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7938" w:type="dxa"/>
          </w:tcPr>
          <w:p w14:paraId="3B6213A8" w14:textId="77777777" w:rsidR="000B7B68" w:rsidRPr="00E276A9" w:rsidRDefault="000B7B68" w:rsidP="006C1D77">
            <w:pPr>
              <w:tabs>
                <w:tab w:val="left" w:pos="-7797"/>
              </w:tabs>
              <w:rPr>
                <w:sz w:val="24"/>
                <w:szCs w:val="24"/>
                <w:lang w:eastAsia="en-AU"/>
              </w:rPr>
            </w:pPr>
          </w:p>
        </w:tc>
      </w:tr>
    </w:tbl>
    <w:p w14:paraId="54F9B6F9" w14:textId="77777777" w:rsidR="000C6A85" w:rsidRPr="00610AAA" w:rsidRDefault="000C6A85" w:rsidP="000C6A85">
      <w:pPr>
        <w:pStyle w:val="a4"/>
        <w:ind w:firstLine="0"/>
        <w:jc w:val="center"/>
        <w:rPr>
          <w:bCs/>
        </w:rPr>
      </w:pPr>
    </w:p>
    <w:p w14:paraId="3F08C27D" w14:textId="6F98B053" w:rsidR="002843FD" w:rsidRPr="00610AAA" w:rsidRDefault="002843FD" w:rsidP="00EC70F0">
      <w:pPr>
        <w:widowControl/>
        <w:tabs>
          <w:tab w:val="clear" w:pos="1134"/>
          <w:tab w:val="clear" w:pos="5940"/>
        </w:tabs>
        <w:suppressAutoHyphens w:val="0"/>
        <w:ind w:left="0" w:firstLine="0"/>
        <w:rPr>
          <w:bCs/>
        </w:rPr>
      </w:pPr>
    </w:p>
    <w:sectPr w:rsidR="002843FD" w:rsidRPr="00610AAA" w:rsidSect="004913A6">
      <w:footerReference w:type="default" r:id="rId30"/>
      <w:pgSz w:w="11906" w:h="16838" w:code="9"/>
      <w:pgMar w:top="720" w:right="567" w:bottom="720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10537" w14:textId="77777777" w:rsidR="002843FD" w:rsidRDefault="002843FD">
      <w:r>
        <w:separator/>
      </w:r>
    </w:p>
  </w:endnote>
  <w:endnote w:type="continuationSeparator" w:id="0">
    <w:p w14:paraId="6D794B9B" w14:textId="77777777" w:rsidR="002843FD" w:rsidRDefault="0028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1348795"/>
      <w:docPartObj>
        <w:docPartGallery w:val="Page Numbers (Bottom of Page)"/>
        <w:docPartUnique/>
      </w:docPartObj>
    </w:sdtPr>
    <w:sdtEndPr/>
    <w:sdtContent>
      <w:p w14:paraId="5B882612" w14:textId="79BF5571" w:rsidR="002843FD" w:rsidRDefault="002843F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40D">
          <w:rPr>
            <w:noProof/>
          </w:rPr>
          <w:t>3</w:t>
        </w:r>
        <w:r>
          <w:fldChar w:fldCharType="end"/>
        </w:r>
      </w:p>
    </w:sdtContent>
  </w:sdt>
  <w:p w14:paraId="3F717656" w14:textId="77777777" w:rsidR="002843FD" w:rsidRDefault="002843FD" w:rsidP="00B679A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BEC5F" w14:textId="77777777" w:rsidR="002843FD" w:rsidRDefault="002843FD">
      <w:r>
        <w:separator/>
      </w:r>
    </w:p>
  </w:footnote>
  <w:footnote w:type="continuationSeparator" w:id="0">
    <w:p w14:paraId="453E56F6" w14:textId="77777777" w:rsidR="002843FD" w:rsidRDefault="0028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 %1.%2.%3.%4 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 %1.%2.%3.%4.%5 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 %1.%2.%3.%4.%5.%6 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 %1.%2.%3.%4.%5.%6.%7 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 %1.%2.%3.%4.%5.%6.%7.%8 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 %1.%2.%3.%4.%5.%6.%7.%8.%9 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2"/>
        </w:tabs>
        <w:ind w:left="452" w:hanging="113"/>
      </w:pPr>
    </w:lvl>
    <w:lvl w:ilvl="1">
      <w:start w:val="1"/>
      <w:numFmt w:val="bullet"/>
      <w:lvlText w:val=""/>
      <w:lvlJc w:val="left"/>
      <w:pPr>
        <w:tabs>
          <w:tab w:val="num" w:pos="1589"/>
        </w:tabs>
        <w:ind w:left="1589" w:hanging="17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52"/>
        </w:tabs>
        <w:ind w:left="452" w:hanging="113"/>
      </w:pPr>
    </w:lvl>
    <w:lvl w:ilvl="1">
      <w:start w:val="1"/>
      <w:numFmt w:val="bullet"/>
      <w:lvlText w:val=""/>
      <w:lvlJc w:val="left"/>
      <w:pPr>
        <w:tabs>
          <w:tab w:val="num" w:pos="1589"/>
        </w:tabs>
        <w:ind w:left="1589" w:hanging="17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170"/>
      </w:pPr>
      <w:rPr>
        <w:rFonts w:ascii="Symbol" w:hAnsi="Symbol" w:cs="Times New Roman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762"/>
        </w:tabs>
        <w:ind w:left="1762" w:hanging="170"/>
      </w:pPr>
      <w:rPr>
        <w:rFonts w:ascii="Symbol" w:hAnsi="Symbol" w:cs="Times New Roman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762"/>
        </w:tabs>
        <w:ind w:left="1762" w:hanging="170"/>
      </w:pPr>
      <w:rPr>
        <w:rFonts w:ascii="Symbol" w:hAnsi="Symbol"/>
      </w:rPr>
    </w:lvl>
  </w:abstractNum>
  <w:abstractNum w:abstractNumId="8" w15:restartNumberingAfterBreak="0">
    <w:nsid w:val="0000000E"/>
    <w:multiLevelType w:val="singleLevel"/>
    <w:tmpl w:val="A6D60C3A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F"/>
    <w:multiLevelType w:val="multilevel"/>
    <w:tmpl w:val="C694B5CA"/>
    <w:name w:val="WW8Num15"/>
    <w:lvl w:ilvl="0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</w:lvl>
    <w:lvl w:ilvl="1">
      <w:start w:val="1"/>
      <w:numFmt w:val="decimal"/>
      <w:lvlText w:val="%2)"/>
      <w:lvlJc w:val="left"/>
      <w:pPr>
        <w:tabs>
          <w:tab w:val="num" w:pos="1913"/>
        </w:tabs>
        <w:ind w:left="1913" w:hanging="360"/>
      </w:pPr>
    </w:lvl>
    <w:lvl w:ilvl="2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60"/>
      </w:pPr>
      <w:rPr>
        <w:rFonts w:ascii="Symbol" w:hAnsi="Symbol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 %1.%2.%3.%4 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 %1.%2.%3.%4.%5 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 %1.%2.%3.%4.%5.%6 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 %1.%2.%3.%4.%5.%6.%7 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 %1.%2.%3.%4.%5.%6.%7.%8 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 %1.%2.%3.%4.%5.%6.%7.%8.%9 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00A15125"/>
    <w:multiLevelType w:val="hybridMultilevel"/>
    <w:tmpl w:val="6A20D9D2"/>
    <w:lvl w:ilvl="0" w:tplc="394200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5DA38DE"/>
    <w:multiLevelType w:val="singleLevel"/>
    <w:tmpl w:val="A6D60C3A"/>
    <w:name w:val="WW8Num1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C414036"/>
    <w:multiLevelType w:val="hybridMultilevel"/>
    <w:tmpl w:val="15361498"/>
    <w:lvl w:ilvl="0" w:tplc="89AE769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DA4295"/>
    <w:multiLevelType w:val="hybridMultilevel"/>
    <w:tmpl w:val="056096CE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102A5D31"/>
    <w:multiLevelType w:val="hybridMultilevel"/>
    <w:tmpl w:val="C1F44E00"/>
    <w:lvl w:ilvl="0" w:tplc="A870491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04967B1"/>
    <w:multiLevelType w:val="hybridMultilevel"/>
    <w:tmpl w:val="8E46A5F0"/>
    <w:lvl w:ilvl="0" w:tplc="5094CCC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3806B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AF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A0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663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C85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0A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087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06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954773"/>
    <w:multiLevelType w:val="hybridMultilevel"/>
    <w:tmpl w:val="A790D992"/>
    <w:lvl w:ilvl="0" w:tplc="88D00C02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8882AE3"/>
    <w:multiLevelType w:val="hybridMultilevel"/>
    <w:tmpl w:val="E838507A"/>
    <w:lvl w:ilvl="0" w:tplc="DD0A7F5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B2C7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423F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A2A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034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8F9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45F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E878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6C28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E3A7D"/>
    <w:multiLevelType w:val="hybridMultilevel"/>
    <w:tmpl w:val="304C472A"/>
    <w:lvl w:ilvl="0" w:tplc="DCA0A6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38D67E4"/>
    <w:multiLevelType w:val="hybridMultilevel"/>
    <w:tmpl w:val="AB6275F8"/>
    <w:lvl w:ilvl="0" w:tplc="81D06E2E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3FF0221"/>
    <w:multiLevelType w:val="hybridMultilevel"/>
    <w:tmpl w:val="A7E80AD6"/>
    <w:lvl w:ilvl="0" w:tplc="EEFCC1C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B2EBC"/>
    <w:multiLevelType w:val="hybridMultilevel"/>
    <w:tmpl w:val="3B325ABC"/>
    <w:lvl w:ilvl="0" w:tplc="394200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70C127A"/>
    <w:multiLevelType w:val="hybridMultilevel"/>
    <w:tmpl w:val="78AAA1C6"/>
    <w:lvl w:ilvl="0" w:tplc="EEFAA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E0E638B"/>
    <w:multiLevelType w:val="hybridMultilevel"/>
    <w:tmpl w:val="49467D1C"/>
    <w:lvl w:ilvl="0" w:tplc="0F8CDE1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E7269AC"/>
    <w:multiLevelType w:val="hybridMultilevel"/>
    <w:tmpl w:val="8E82B8D2"/>
    <w:lvl w:ilvl="0" w:tplc="394200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2CA7DB1"/>
    <w:multiLevelType w:val="hybridMultilevel"/>
    <w:tmpl w:val="8DC2DC2A"/>
    <w:lvl w:ilvl="0" w:tplc="63B6DC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F3DBF"/>
    <w:multiLevelType w:val="singleLevel"/>
    <w:tmpl w:val="A6D60C3A"/>
    <w:name w:val="WW8Num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2FD7CB7"/>
    <w:multiLevelType w:val="hybridMultilevel"/>
    <w:tmpl w:val="B7C81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CE55EC"/>
    <w:multiLevelType w:val="hybridMultilevel"/>
    <w:tmpl w:val="FF6A20BE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2694F"/>
    <w:multiLevelType w:val="singleLevel"/>
    <w:tmpl w:val="A6D60C3A"/>
    <w:name w:val="WW8Num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F8A0521"/>
    <w:multiLevelType w:val="multilevel"/>
    <w:tmpl w:val="DDAEFD8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67"/>
        </w:tabs>
        <w:ind w:left="93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E16614D"/>
    <w:multiLevelType w:val="hybridMultilevel"/>
    <w:tmpl w:val="056096CE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E5C7657"/>
    <w:multiLevelType w:val="hybridMultilevel"/>
    <w:tmpl w:val="4BE62CDE"/>
    <w:lvl w:ilvl="0" w:tplc="EF145EC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24"/>
  </w:num>
  <w:num w:numId="3">
    <w:abstractNumId w:val="14"/>
  </w:num>
  <w:num w:numId="4">
    <w:abstractNumId w:val="28"/>
  </w:num>
  <w:num w:numId="5">
    <w:abstractNumId w:val="25"/>
  </w:num>
  <w:num w:numId="6">
    <w:abstractNumId w:val="16"/>
  </w:num>
  <w:num w:numId="7">
    <w:abstractNumId w:val="27"/>
  </w:num>
  <w:num w:numId="8">
    <w:abstractNumId w:val="29"/>
  </w:num>
  <w:num w:numId="9">
    <w:abstractNumId w:val="23"/>
  </w:num>
  <w:num w:numId="10">
    <w:abstractNumId w:val="20"/>
  </w:num>
  <w:num w:numId="11">
    <w:abstractNumId w:val="22"/>
  </w:num>
  <w:num w:numId="12">
    <w:abstractNumId w:val="32"/>
  </w:num>
  <w:num w:numId="13">
    <w:abstractNumId w:val="36"/>
  </w:num>
  <w:num w:numId="14">
    <w:abstractNumId w:val="35"/>
  </w:num>
  <w:num w:numId="15">
    <w:abstractNumId w:val="17"/>
  </w:num>
  <w:num w:numId="16">
    <w:abstractNumId w:val="31"/>
  </w:num>
  <w:num w:numId="17">
    <w:abstractNumId w:val="18"/>
  </w:num>
  <w:num w:numId="18">
    <w:abstractNumId w:val="26"/>
  </w:num>
  <w:num w:numId="19">
    <w:abstractNumId w:val="21"/>
  </w:num>
  <w:num w:numId="2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43"/>
    <w:rsid w:val="0000104C"/>
    <w:rsid w:val="00010116"/>
    <w:rsid w:val="00011ABE"/>
    <w:rsid w:val="0001220F"/>
    <w:rsid w:val="0001243B"/>
    <w:rsid w:val="000134BE"/>
    <w:rsid w:val="0001451E"/>
    <w:rsid w:val="00014E64"/>
    <w:rsid w:val="00020C1B"/>
    <w:rsid w:val="00042B12"/>
    <w:rsid w:val="000459EF"/>
    <w:rsid w:val="00054751"/>
    <w:rsid w:val="00061F3E"/>
    <w:rsid w:val="00065570"/>
    <w:rsid w:val="0006558B"/>
    <w:rsid w:val="00067959"/>
    <w:rsid w:val="00067DD3"/>
    <w:rsid w:val="00070E66"/>
    <w:rsid w:val="00071B41"/>
    <w:rsid w:val="00074737"/>
    <w:rsid w:val="00090AD4"/>
    <w:rsid w:val="000A07D0"/>
    <w:rsid w:val="000A0B43"/>
    <w:rsid w:val="000A1B93"/>
    <w:rsid w:val="000A4A51"/>
    <w:rsid w:val="000B0F9C"/>
    <w:rsid w:val="000B3533"/>
    <w:rsid w:val="000B44C0"/>
    <w:rsid w:val="000B4A29"/>
    <w:rsid w:val="000B7B68"/>
    <w:rsid w:val="000C2626"/>
    <w:rsid w:val="000C388B"/>
    <w:rsid w:val="000C3BE6"/>
    <w:rsid w:val="000C51B1"/>
    <w:rsid w:val="000C6A85"/>
    <w:rsid w:val="000D0824"/>
    <w:rsid w:val="000D1FB2"/>
    <w:rsid w:val="000D4523"/>
    <w:rsid w:val="000F23BB"/>
    <w:rsid w:val="000F7C2E"/>
    <w:rsid w:val="00101708"/>
    <w:rsid w:val="00113917"/>
    <w:rsid w:val="001161D4"/>
    <w:rsid w:val="0011778E"/>
    <w:rsid w:val="00121750"/>
    <w:rsid w:val="00122A77"/>
    <w:rsid w:val="00125200"/>
    <w:rsid w:val="001324B8"/>
    <w:rsid w:val="00141928"/>
    <w:rsid w:val="001443B4"/>
    <w:rsid w:val="0015590A"/>
    <w:rsid w:val="001563FF"/>
    <w:rsid w:val="001623F0"/>
    <w:rsid w:val="00166DE0"/>
    <w:rsid w:val="00171716"/>
    <w:rsid w:val="001724B5"/>
    <w:rsid w:val="00173EE7"/>
    <w:rsid w:val="00176588"/>
    <w:rsid w:val="00181441"/>
    <w:rsid w:val="001830CD"/>
    <w:rsid w:val="00186613"/>
    <w:rsid w:val="00186F05"/>
    <w:rsid w:val="00187E8B"/>
    <w:rsid w:val="00191BDD"/>
    <w:rsid w:val="001A0968"/>
    <w:rsid w:val="001A100C"/>
    <w:rsid w:val="001A153B"/>
    <w:rsid w:val="001B6549"/>
    <w:rsid w:val="001B7DEC"/>
    <w:rsid w:val="001C0D60"/>
    <w:rsid w:val="001D265F"/>
    <w:rsid w:val="001D6178"/>
    <w:rsid w:val="001D6D2F"/>
    <w:rsid w:val="001E0031"/>
    <w:rsid w:val="001E20B0"/>
    <w:rsid w:val="001E509E"/>
    <w:rsid w:val="00201B52"/>
    <w:rsid w:val="002032DE"/>
    <w:rsid w:val="00203BDB"/>
    <w:rsid w:val="002103DB"/>
    <w:rsid w:val="00216A40"/>
    <w:rsid w:val="0022416F"/>
    <w:rsid w:val="00230D76"/>
    <w:rsid w:val="002332C2"/>
    <w:rsid w:val="00234AF2"/>
    <w:rsid w:val="00246BB7"/>
    <w:rsid w:val="00247A76"/>
    <w:rsid w:val="002606DA"/>
    <w:rsid w:val="00260976"/>
    <w:rsid w:val="0026179C"/>
    <w:rsid w:val="00262C5C"/>
    <w:rsid w:val="00262E16"/>
    <w:rsid w:val="00265176"/>
    <w:rsid w:val="002702A2"/>
    <w:rsid w:val="002708C0"/>
    <w:rsid w:val="002736C2"/>
    <w:rsid w:val="00276020"/>
    <w:rsid w:val="00281278"/>
    <w:rsid w:val="002830D2"/>
    <w:rsid w:val="002843FD"/>
    <w:rsid w:val="00284CB9"/>
    <w:rsid w:val="0028672B"/>
    <w:rsid w:val="00286FCD"/>
    <w:rsid w:val="002A4ABE"/>
    <w:rsid w:val="002A63F7"/>
    <w:rsid w:val="002B0D82"/>
    <w:rsid w:val="002B5997"/>
    <w:rsid w:val="002B71F2"/>
    <w:rsid w:val="002C228A"/>
    <w:rsid w:val="002C2D8B"/>
    <w:rsid w:val="002C3393"/>
    <w:rsid w:val="002C69A0"/>
    <w:rsid w:val="002C6BCC"/>
    <w:rsid w:val="002E0059"/>
    <w:rsid w:val="002E0F9E"/>
    <w:rsid w:val="002E4DFF"/>
    <w:rsid w:val="002E71EF"/>
    <w:rsid w:val="002E78B7"/>
    <w:rsid w:val="002F05B7"/>
    <w:rsid w:val="002F1153"/>
    <w:rsid w:val="002F2F2D"/>
    <w:rsid w:val="002F490C"/>
    <w:rsid w:val="00313261"/>
    <w:rsid w:val="00315A34"/>
    <w:rsid w:val="003318DA"/>
    <w:rsid w:val="00332525"/>
    <w:rsid w:val="00332CE2"/>
    <w:rsid w:val="003336EE"/>
    <w:rsid w:val="00344C8D"/>
    <w:rsid w:val="00346DFE"/>
    <w:rsid w:val="00352C40"/>
    <w:rsid w:val="00362010"/>
    <w:rsid w:val="0036372D"/>
    <w:rsid w:val="0036705F"/>
    <w:rsid w:val="00367472"/>
    <w:rsid w:val="0036757C"/>
    <w:rsid w:val="00375863"/>
    <w:rsid w:val="00380223"/>
    <w:rsid w:val="00383455"/>
    <w:rsid w:val="003835B6"/>
    <w:rsid w:val="00383898"/>
    <w:rsid w:val="00390AA6"/>
    <w:rsid w:val="00394C09"/>
    <w:rsid w:val="00396519"/>
    <w:rsid w:val="00396F11"/>
    <w:rsid w:val="003B0B78"/>
    <w:rsid w:val="003B318D"/>
    <w:rsid w:val="003B68E9"/>
    <w:rsid w:val="003C6DD9"/>
    <w:rsid w:val="003C7259"/>
    <w:rsid w:val="003D2F3B"/>
    <w:rsid w:val="003D709A"/>
    <w:rsid w:val="003E2846"/>
    <w:rsid w:val="003E669D"/>
    <w:rsid w:val="003E790E"/>
    <w:rsid w:val="003F157A"/>
    <w:rsid w:val="003F17BA"/>
    <w:rsid w:val="003F4371"/>
    <w:rsid w:val="003F7116"/>
    <w:rsid w:val="00401DE6"/>
    <w:rsid w:val="0040284D"/>
    <w:rsid w:val="00402AE5"/>
    <w:rsid w:val="00414077"/>
    <w:rsid w:val="00416527"/>
    <w:rsid w:val="004173B7"/>
    <w:rsid w:val="00417770"/>
    <w:rsid w:val="00421345"/>
    <w:rsid w:val="00422038"/>
    <w:rsid w:val="00426DF8"/>
    <w:rsid w:val="00443A84"/>
    <w:rsid w:val="00456A06"/>
    <w:rsid w:val="0046378D"/>
    <w:rsid w:val="00465066"/>
    <w:rsid w:val="00465B63"/>
    <w:rsid w:val="004671D0"/>
    <w:rsid w:val="00471264"/>
    <w:rsid w:val="00483AC8"/>
    <w:rsid w:val="00484D50"/>
    <w:rsid w:val="004868E8"/>
    <w:rsid w:val="004909D9"/>
    <w:rsid w:val="004911AD"/>
    <w:rsid w:val="004913A6"/>
    <w:rsid w:val="00491E8A"/>
    <w:rsid w:val="004934BD"/>
    <w:rsid w:val="00494B1C"/>
    <w:rsid w:val="00496FAA"/>
    <w:rsid w:val="004971A7"/>
    <w:rsid w:val="004A00E8"/>
    <w:rsid w:val="004A20C6"/>
    <w:rsid w:val="004A5477"/>
    <w:rsid w:val="004A57D4"/>
    <w:rsid w:val="004B1EF1"/>
    <w:rsid w:val="004C1B10"/>
    <w:rsid w:val="004C4F5B"/>
    <w:rsid w:val="004C7CE9"/>
    <w:rsid w:val="004D1352"/>
    <w:rsid w:val="004D7CD0"/>
    <w:rsid w:val="004F2EC5"/>
    <w:rsid w:val="00504091"/>
    <w:rsid w:val="00506C4B"/>
    <w:rsid w:val="00522E0F"/>
    <w:rsid w:val="00522FFC"/>
    <w:rsid w:val="005276C5"/>
    <w:rsid w:val="00531E00"/>
    <w:rsid w:val="00536AEC"/>
    <w:rsid w:val="00537FF1"/>
    <w:rsid w:val="00544630"/>
    <w:rsid w:val="00545FEB"/>
    <w:rsid w:val="0055210B"/>
    <w:rsid w:val="0056363A"/>
    <w:rsid w:val="00563E20"/>
    <w:rsid w:val="00566D32"/>
    <w:rsid w:val="005704C9"/>
    <w:rsid w:val="00575D0F"/>
    <w:rsid w:val="00590645"/>
    <w:rsid w:val="00592BB3"/>
    <w:rsid w:val="00595633"/>
    <w:rsid w:val="005A4619"/>
    <w:rsid w:val="005A6593"/>
    <w:rsid w:val="005A678A"/>
    <w:rsid w:val="005B0EFF"/>
    <w:rsid w:val="005B2A64"/>
    <w:rsid w:val="005B7298"/>
    <w:rsid w:val="005C0114"/>
    <w:rsid w:val="005C68AF"/>
    <w:rsid w:val="005C70D4"/>
    <w:rsid w:val="005D7A60"/>
    <w:rsid w:val="005E61D4"/>
    <w:rsid w:val="005E69BC"/>
    <w:rsid w:val="005E774B"/>
    <w:rsid w:val="005E7A98"/>
    <w:rsid w:val="005E7F2F"/>
    <w:rsid w:val="005F045F"/>
    <w:rsid w:val="00610AAA"/>
    <w:rsid w:val="006161A2"/>
    <w:rsid w:val="00626418"/>
    <w:rsid w:val="00634258"/>
    <w:rsid w:val="00636C5E"/>
    <w:rsid w:val="0065429F"/>
    <w:rsid w:val="0066298F"/>
    <w:rsid w:val="0066736E"/>
    <w:rsid w:val="00670103"/>
    <w:rsid w:val="006735B3"/>
    <w:rsid w:val="0067687B"/>
    <w:rsid w:val="00680C78"/>
    <w:rsid w:val="006824C7"/>
    <w:rsid w:val="0068549D"/>
    <w:rsid w:val="006923E7"/>
    <w:rsid w:val="006945E1"/>
    <w:rsid w:val="00694800"/>
    <w:rsid w:val="0069540D"/>
    <w:rsid w:val="00697BB5"/>
    <w:rsid w:val="00697DB1"/>
    <w:rsid w:val="006A1AC6"/>
    <w:rsid w:val="006A4ED8"/>
    <w:rsid w:val="006B65C8"/>
    <w:rsid w:val="006C2254"/>
    <w:rsid w:val="006C5EEB"/>
    <w:rsid w:val="006D4017"/>
    <w:rsid w:val="006D6F10"/>
    <w:rsid w:val="006E423E"/>
    <w:rsid w:val="006E45E4"/>
    <w:rsid w:val="006E7ED5"/>
    <w:rsid w:val="006F114D"/>
    <w:rsid w:val="0070121A"/>
    <w:rsid w:val="00704084"/>
    <w:rsid w:val="00711BA4"/>
    <w:rsid w:val="00720FE7"/>
    <w:rsid w:val="0072249D"/>
    <w:rsid w:val="007243A4"/>
    <w:rsid w:val="00736075"/>
    <w:rsid w:val="00743461"/>
    <w:rsid w:val="00743D66"/>
    <w:rsid w:val="007444B4"/>
    <w:rsid w:val="007463CD"/>
    <w:rsid w:val="00752F6B"/>
    <w:rsid w:val="00757E59"/>
    <w:rsid w:val="00762448"/>
    <w:rsid w:val="00773CE3"/>
    <w:rsid w:val="00777AB2"/>
    <w:rsid w:val="00780807"/>
    <w:rsid w:val="0078181F"/>
    <w:rsid w:val="00785D42"/>
    <w:rsid w:val="007904F6"/>
    <w:rsid w:val="00792474"/>
    <w:rsid w:val="007965F3"/>
    <w:rsid w:val="00796A8F"/>
    <w:rsid w:val="00797497"/>
    <w:rsid w:val="007A1103"/>
    <w:rsid w:val="007A2DAE"/>
    <w:rsid w:val="007A2EC7"/>
    <w:rsid w:val="007A5DAF"/>
    <w:rsid w:val="007B1EF3"/>
    <w:rsid w:val="007B450D"/>
    <w:rsid w:val="007B4931"/>
    <w:rsid w:val="007C3520"/>
    <w:rsid w:val="007C3E3C"/>
    <w:rsid w:val="007C47ED"/>
    <w:rsid w:val="007C7A50"/>
    <w:rsid w:val="007D2650"/>
    <w:rsid w:val="007D2BD1"/>
    <w:rsid w:val="007D7B98"/>
    <w:rsid w:val="007E3A26"/>
    <w:rsid w:val="007F2F4D"/>
    <w:rsid w:val="00802878"/>
    <w:rsid w:val="00802A3C"/>
    <w:rsid w:val="00803855"/>
    <w:rsid w:val="008053EE"/>
    <w:rsid w:val="0080615F"/>
    <w:rsid w:val="00813D49"/>
    <w:rsid w:val="00815321"/>
    <w:rsid w:val="00817BBE"/>
    <w:rsid w:val="0082054F"/>
    <w:rsid w:val="008332DD"/>
    <w:rsid w:val="00833620"/>
    <w:rsid w:val="008349CD"/>
    <w:rsid w:val="0084039A"/>
    <w:rsid w:val="00840508"/>
    <w:rsid w:val="00852937"/>
    <w:rsid w:val="00854AAA"/>
    <w:rsid w:val="008551D7"/>
    <w:rsid w:val="0086199B"/>
    <w:rsid w:val="00861CDB"/>
    <w:rsid w:val="0086344B"/>
    <w:rsid w:val="00865D2D"/>
    <w:rsid w:val="008674B4"/>
    <w:rsid w:val="008709B9"/>
    <w:rsid w:val="00875BC9"/>
    <w:rsid w:val="00876E72"/>
    <w:rsid w:val="008805F0"/>
    <w:rsid w:val="0088260E"/>
    <w:rsid w:val="00887FA3"/>
    <w:rsid w:val="0089165C"/>
    <w:rsid w:val="008940D9"/>
    <w:rsid w:val="008A0678"/>
    <w:rsid w:val="008A3D00"/>
    <w:rsid w:val="008B068B"/>
    <w:rsid w:val="008B11F1"/>
    <w:rsid w:val="008B24C3"/>
    <w:rsid w:val="008C1CB6"/>
    <w:rsid w:val="008C1CBE"/>
    <w:rsid w:val="008C24FD"/>
    <w:rsid w:val="008C3265"/>
    <w:rsid w:val="008C32D9"/>
    <w:rsid w:val="008C42BE"/>
    <w:rsid w:val="008D1662"/>
    <w:rsid w:val="008D41C5"/>
    <w:rsid w:val="008D7BC9"/>
    <w:rsid w:val="008D7CA0"/>
    <w:rsid w:val="008E7C25"/>
    <w:rsid w:val="008F0CBF"/>
    <w:rsid w:val="008F1944"/>
    <w:rsid w:val="0090683B"/>
    <w:rsid w:val="00906853"/>
    <w:rsid w:val="00910066"/>
    <w:rsid w:val="009216AD"/>
    <w:rsid w:val="009247E2"/>
    <w:rsid w:val="00932D23"/>
    <w:rsid w:val="00934897"/>
    <w:rsid w:val="00943428"/>
    <w:rsid w:val="00952413"/>
    <w:rsid w:val="0095244D"/>
    <w:rsid w:val="00957A68"/>
    <w:rsid w:val="00961772"/>
    <w:rsid w:val="009649C9"/>
    <w:rsid w:val="00965B6B"/>
    <w:rsid w:val="00965DAE"/>
    <w:rsid w:val="00971646"/>
    <w:rsid w:val="00972398"/>
    <w:rsid w:val="00972910"/>
    <w:rsid w:val="00973B39"/>
    <w:rsid w:val="00974588"/>
    <w:rsid w:val="00974E99"/>
    <w:rsid w:val="00982169"/>
    <w:rsid w:val="0099466B"/>
    <w:rsid w:val="00995120"/>
    <w:rsid w:val="00996731"/>
    <w:rsid w:val="00996E52"/>
    <w:rsid w:val="009A4569"/>
    <w:rsid w:val="009A71AD"/>
    <w:rsid w:val="009B33E4"/>
    <w:rsid w:val="009B474E"/>
    <w:rsid w:val="009C07D2"/>
    <w:rsid w:val="009C1AC7"/>
    <w:rsid w:val="009C2D11"/>
    <w:rsid w:val="009C4365"/>
    <w:rsid w:val="009D0D91"/>
    <w:rsid w:val="009D262E"/>
    <w:rsid w:val="009E01E4"/>
    <w:rsid w:val="009F154B"/>
    <w:rsid w:val="009F1C83"/>
    <w:rsid w:val="009F2A5D"/>
    <w:rsid w:val="009F3B45"/>
    <w:rsid w:val="00A032D1"/>
    <w:rsid w:val="00A041CF"/>
    <w:rsid w:val="00A057F6"/>
    <w:rsid w:val="00A06F76"/>
    <w:rsid w:val="00A11170"/>
    <w:rsid w:val="00A11354"/>
    <w:rsid w:val="00A12675"/>
    <w:rsid w:val="00A169E3"/>
    <w:rsid w:val="00A23E0A"/>
    <w:rsid w:val="00A2529B"/>
    <w:rsid w:val="00A25566"/>
    <w:rsid w:val="00A25C4B"/>
    <w:rsid w:val="00A26B4D"/>
    <w:rsid w:val="00A3025B"/>
    <w:rsid w:val="00A30458"/>
    <w:rsid w:val="00A31375"/>
    <w:rsid w:val="00A34DA7"/>
    <w:rsid w:val="00A53336"/>
    <w:rsid w:val="00A60250"/>
    <w:rsid w:val="00A604BE"/>
    <w:rsid w:val="00A60EC0"/>
    <w:rsid w:val="00A6161F"/>
    <w:rsid w:val="00A616FD"/>
    <w:rsid w:val="00A6391C"/>
    <w:rsid w:val="00A71F6F"/>
    <w:rsid w:val="00A779F3"/>
    <w:rsid w:val="00A81EC0"/>
    <w:rsid w:val="00A835CE"/>
    <w:rsid w:val="00A949E1"/>
    <w:rsid w:val="00AA61B1"/>
    <w:rsid w:val="00AB016C"/>
    <w:rsid w:val="00AB0183"/>
    <w:rsid w:val="00AB0F96"/>
    <w:rsid w:val="00AB6A1B"/>
    <w:rsid w:val="00AB73BB"/>
    <w:rsid w:val="00AC110B"/>
    <w:rsid w:val="00AC1468"/>
    <w:rsid w:val="00AC3399"/>
    <w:rsid w:val="00AC6F93"/>
    <w:rsid w:val="00AE3EF8"/>
    <w:rsid w:val="00AE6CA8"/>
    <w:rsid w:val="00AE6EDB"/>
    <w:rsid w:val="00AE7D2C"/>
    <w:rsid w:val="00AF3CDA"/>
    <w:rsid w:val="00AF5EDE"/>
    <w:rsid w:val="00AF6B7C"/>
    <w:rsid w:val="00B04316"/>
    <w:rsid w:val="00B114AF"/>
    <w:rsid w:val="00B12143"/>
    <w:rsid w:val="00B12BFD"/>
    <w:rsid w:val="00B14E70"/>
    <w:rsid w:val="00B16D9B"/>
    <w:rsid w:val="00B179D4"/>
    <w:rsid w:val="00B2120D"/>
    <w:rsid w:val="00B247F1"/>
    <w:rsid w:val="00B311CE"/>
    <w:rsid w:val="00B33B8A"/>
    <w:rsid w:val="00B34220"/>
    <w:rsid w:val="00B35F6C"/>
    <w:rsid w:val="00B45FDA"/>
    <w:rsid w:val="00B46C3F"/>
    <w:rsid w:val="00B47AE2"/>
    <w:rsid w:val="00B53C3B"/>
    <w:rsid w:val="00B679A6"/>
    <w:rsid w:val="00B701E4"/>
    <w:rsid w:val="00B72A0D"/>
    <w:rsid w:val="00B73AA9"/>
    <w:rsid w:val="00B73E86"/>
    <w:rsid w:val="00B91D7E"/>
    <w:rsid w:val="00B9468E"/>
    <w:rsid w:val="00BA1B56"/>
    <w:rsid w:val="00BA3211"/>
    <w:rsid w:val="00BA4025"/>
    <w:rsid w:val="00BA7384"/>
    <w:rsid w:val="00BA7D05"/>
    <w:rsid w:val="00BB2A01"/>
    <w:rsid w:val="00BB51AD"/>
    <w:rsid w:val="00BD4E63"/>
    <w:rsid w:val="00BE5093"/>
    <w:rsid w:val="00BF2303"/>
    <w:rsid w:val="00BF4744"/>
    <w:rsid w:val="00BF5808"/>
    <w:rsid w:val="00C02E30"/>
    <w:rsid w:val="00C12D55"/>
    <w:rsid w:val="00C15815"/>
    <w:rsid w:val="00C15A07"/>
    <w:rsid w:val="00C22116"/>
    <w:rsid w:val="00C339BB"/>
    <w:rsid w:val="00C35848"/>
    <w:rsid w:val="00C361E9"/>
    <w:rsid w:val="00C36CFA"/>
    <w:rsid w:val="00C37208"/>
    <w:rsid w:val="00C61C79"/>
    <w:rsid w:val="00C62B5A"/>
    <w:rsid w:val="00C65D36"/>
    <w:rsid w:val="00C667C5"/>
    <w:rsid w:val="00C71B35"/>
    <w:rsid w:val="00C77C7F"/>
    <w:rsid w:val="00C80CAC"/>
    <w:rsid w:val="00C80D82"/>
    <w:rsid w:val="00C8545D"/>
    <w:rsid w:val="00C85B2F"/>
    <w:rsid w:val="00C92659"/>
    <w:rsid w:val="00C935EE"/>
    <w:rsid w:val="00C9610E"/>
    <w:rsid w:val="00CA3499"/>
    <w:rsid w:val="00CA7306"/>
    <w:rsid w:val="00CA74CA"/>
    <w:rsid w:val="00CA7C8A"/>
    <w:rsid w:val="00CA7E6E"/>
    <w:rsid w:val="00CB041F"/>
    <w:rsid w:val="00CB0638"/>
    <w:rsid w:val="00CC33A6"/>
    <w:rsid w:val="00CC5013"/>
    <w:rsid w:val="00CE75D8"/>
    <w:rsid w:val="00CE7B7E"/>
    <w:rsid w:val="00CF1A20"/>
    <w:rsid w:val="00CF2270"/>
    <w:rsid w:val="00CF6B93"/>
    <w:rsid w:val="00D04C6D"/>
    <w:rsid w:val="00D15AC3"/>
    <w:rsid w:val="00D32AF0"/>
    <w:rsid w:val="00D4765A"/>
    <w:rsid w:val="00D50F95"/>
    <w:rsid w:val="00D56B4C"/>
    <w:rsid w:val="00D572EA"/>
    <w:rsid w:val="00D65150"/>
    <w:rsid w:val="00D7257E"/>
    <w:rsid w:val="00D72D59"/>
    <w:rsid w:val="00D90F95"/>
    <w:rsid w:val="00D915C4"/>
    <w:rsid w:val="00D95C3F"/>
    <w:rsid w:val="00DA32FE"/>
    <w:rsid w:val="00DA5803"/>
    <w:rsid w:val="00DA746E"/>
    <w:rsid w:val="00DB2B4E"/>
    <w:rsid w:val="00DB53A8"/>
    <w:rsid w:val="00DC15FD"/>
    <w:rsid w:val="00DC56D1"/>
    <w:rsid w:val="00DC59D8"/>
    <w:rsid w:val="00DE10F8"/>
    <w:rsid w:val="00DE11D2"/>
    <w:rsid w:val="00DE67A8"/>
    <w:rsid w:val="00DF32B0"/>
    <w:rsid w:val="00DF32E3"/>
    <w:rsid w:val="00DF5C73"/>
    <w:rsid w:val="00E00917"/>
    <w:rsid w:val="00E0267A"/>
    <w:rsid w:val="00E026BC"/>
    <w:rsid w:val="00E13C2E"/>
    <w:rsid w:val="00E16A44"/>
    <w:rsid w:val="00E21C43"/>
    <w:rsid w:val="00E24114"/>
    <w:rsid w:val="00E30ECD"/>
    <w:rsid w:val="00E344C2"/>
    <w:rsid w:val="00E3517F"/>
    <w:rsid w:val="00E35ED7"/>
    <w:rsid w:val="00E36383"/>
    <w:rsid w:val="00E50F1B"/>
    <w:rsid w:val="00E57DF7"/>
    <w:rsid w:val="00E6602C"/>
    <w:rsid w:val="00E73631"/>
    <w:rsid w:val="00E770B8"/>
    <w:rsid w:val="00E7734F"/>
    <w:rsid w:val="00E80701"/>
    <w:rsid w:val="00E8572C"/>
    <w:rsid w:val="00E85B1D"/>
    <w:rsid w:val="00E92A14"/>
    <w:rsid w:val="00E937E3"/>
    <w:rsid w:val="00EA10E9"/>
    <w:rsid w:val="00EA20A4"/>
    <w:rsid w:val="00EA4D0C"/>
    <w:rsid w:val="00EB5E15"/>
    <w:rsid w:val="00EB6064"/>
    <w:rsid w:val="00EC337A"/>
    <w:rsid w:val="00EC6014"/>
    <w:rsid w:val="00EC70F0"/>
    <w:rsid w:val="00ED0447"/>
    <w:rsid w:val="00ED6814"/>
    <w:rsid w:val="00ED71FF"/>
    <w:rsid w:val="00EE0469"/>
    <w:rsid w:val="00EF60F7"/>
    <w:rsid w:val="00EF72F8"/>
    <w:rsid w:val="00F031EA"/>
    <w:rsid w:val="00F0353F"/>
    <w:rsid w:val="00F03872"/>
    <w:rsid w:val="00F06AAB"/>
    <w:rsid w:val="00F14B9E"/>
    <w:rsid w:val="00F17CAD"/>
    <w:rsid w:val="00F22055"/>
    <w:rsid w:val="00F45F2F"/>
    <w:rsid w:val="00F61D2A"/>
    <w:rsid w:val="00F624BB"/>
    <w:rsid w:val="00F64091"/>
    <w:rsid w:val="00F71641"/>
    <w:rsid w:val="00F74011"/>
    <w:rsid w:val="00F748EC"/>
    <w:rsid w:val="00F76244"/>
    <w:rsid w:val="00F77665"/>
    <w:rsid w:val="00F77C72"/>
    <w:rsid w:val="00F80106"/>
    <w:rsid w:val="00F80C82"/>
    <w:rsid w:val="00F827FC"/>
    <w:rsid w:val="00F853D5"/>
    <w:rsid w:val="00F85F42"/>
    <w:rsid w:val="00F9379D"/>
    <w:rsid w:val="00F94159"/>
    <w:rsid w:val="00FA214A"/>
    <w:rsid w:val="00FA366D"/>
    <w:rsid w:val="00FA375C"/>
    <w:rsid w:val="00FA5DA0"/>
    <w:rsid w:val="00FB0AEA"/>
    <w:rsid w:val="00FB5B25"/>
    <w:rsid w:val="00FC00C8"/>
    <w:rsid w:val="00FC417A"/>
    <w:rsid w:val="00FD0A8F"/>
    <w:rsid w:val="00FD31B4"/>
    <w:rsid w:val="00FD4D75"/>
    <w:rsid w:val="00FD7679"/>
    <w:rsid w:val="00FE288B"/>
    <w:rsid w:val="00FE432B"/>
    <w:rsid w:val="00FE465E"/>
    <w:rsid w:val="00FE64D9"/>
    <w:rsid w:val="00FE72CD"/>
    <w:rsid w:val="00FE7D2B"/>
    <w:rsid w:val="00FF78B8"/>
    <w:rsid w:val="00FF7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3AC697C0"/>
  <w15:docId w15:val="{9DC47784-34C4-4FCA-BF13-6180205F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3898"/>
    <w:pPr>
      <w:widowControl w:val="0"/>
      <w:tabs>
        <w:tab w:val="left" w:pos="1134"/>
        <w:tab w:val="left" w:pos="5940"/>
      </w:tabs>
      <w:suppressAutoHyphens/>
      <w:ind w:left="142"/>
    </w:pPr>
    <w:rPr>
      <w:sz w:val="28"/>
      <w:lang w:eastAsia="ar-SA"/>
    </w:rPr>
  </w:style>
  <w:style w:type="paragraph" w:styleId="1">
    <w:name w:val="heading 1"/>
    <w:basedOn w:val="a"/>
    <w:next w:val="a0"/>
    <w:qFormat/>
    <w:rsid w:val="002736C2"/>
    <w:pPr>
      <w:spacing w:line="480" w:lineRule="auto"/>
      <w:ind w:left="0"/>
      <w:jc w:val="center"/>
      <w:outlineLvl w:val="0"/>
    </w:pPr>
    <w:rPr>
      <w:bCs/>
      <w:kern w:val="1"/>
      <w:szCs w:val="48"/>
    </w:rPr>
  </w:style>
  <w:style w:type="paragraph" w:styleId="2">
    <w:name w:val="heading 2"/>
    <w:basedOn w:val="a"/>
    <w:next w:val="a"/>
    <w:link w:val="20"/>
    <w:autoRedefine/>
    <w:qFormat/>
    <w:rsid w:val="00426DF8"/>
    <w:pPr>
      <w:keepNext/>
      <w:keepLines/>
      <w:numPr>
        <w:ilvl w:val="1"/>
      </w:numPr>
      <w:tabs>
        <w:tab w:val="clear" w:pos="1134"/>
        <w:tab w:val="clear" w:pos="5940"/>
        <w:tab w:val="left" w:pos="-2835"/>
      </w:tabs>
      <w:spacing w:line="480" w:lineRule="auto"/>
      <w:ind w:left="142" w:firstLine="567"/>
      <w:jc w:val="center"/>
      <w:outlineLvl w:val="1"/>
    </w:pPr>
  </w:style>
  <w:style w:type="paragraph" w:styleId="3">
    <w:name w:val="heading 3"/>
    <w:basedOn w:val="a"/>
    <w:next w:val="a"/>
    <w:link w:val="30"/>
    <w:autoRedefine/>
    <w:qFormat/>
    <w:rsid w:val="006923E7"/>
    <w:pPr>
      <w:keepNext/>
      <w:tabs>
        <w:tab w:val="clear" w:pos="1134"/>
        <w:tab w:val="clear" w:pos="5940"/>
      </w:tabs>
      <w:spacing w:line="480" w:lineRule="auto"/>
      <w:ind w:left="0" w:firstLine="0"/>
      <w:jc w:val="center"/>
      <w:outlineLvl w:val="2"/>
    </w:pPr>
  </w:style>
  <w:style w:type="paragraph" w:styleId="4">
    <w:name w:val="heading 4"/>
    <w:basedOn w:val="a"/>
    <w:next w:val="a0"/>
    <w:autoRedefine/>
    <w:qFormat/>
    <w:rsid w:val="00780807"/>
    <w:pPr>
      <w:tabs>
        <w:tab w:val="clear" w:pos="1134"/>
        <w:tab w:val="clear" w:pos="5940"/>
        <w:tab w:val="left" w:pos="-3960"/>
      </w:tabs>
      <w:spacing w:line="480" w:lineRule="auto"/>
      <w:ind w:left="0"/>
      <w:outlineLvl w:val="3"/>
    </w:pPr>
  </w:style>
  <w:style w:type="paragraph" w:styleId="5">
    <w:name w:val="heading 5"/>
    <w:basedOn w:val="a"/>
    <w:next w:val="a0"/>
    <w:qFormat/>
    <w:rsid w:val="007B4931"/>
    <w:pPr>
      <w:keepNext/>
      <w:numPr>
        <w:ilvl w:val="4"/>
        <w:numId w:val="1"/>
      </w:numPr>
      <w:spacing w:before="240" w:after="120"/>
      <w:outlineLvl w:val="4"/>
    </w:pPr>
    <w:rPr>
      <w:rFonts w:ascii="Arial" w:eastAsia="MS Mincho" w:hAnsi="Arial" w:cs="MS Mincho"/>
      <w:b/>
      <w:bCs/>
      <w:sz w:val="24"/>
      <w:szCs w:val="24"/>
    </w:rPr>
  </w:style>
  <w:style w:type="paragraph" w:styleId="6">
    <w:name w:val="heading 6"/>
    <w:basedOn w:val="a"/>
    <w:next w:val="a0"/>
    <w:qFormat/>
    <w:rsid w:val="007B4931"/>
    <w:pPr>
      <w:keepNext/>
      <w:numPr>
        <w:ilvl w:val="5"/>
        <w:numId w:val="1"/>
      </w:numPr>
      <w:spacing w:before="240" w:after="120"/>
      <w:outlineLvl w:val="5"/>
    </w:pPr>
    <w:rPr>
      <w:rFonts w:ascii="Arial" w:eastAsia="MS Mincho" w:hAnsi="Arial" w:cs="MS Mincho"/>
      <w:b/>
      <w:bCs/>
      <w:sz w:val="21"/>
      <w:szCs w:val="21"/>
    </w:rPr>
  </w:style>
  <w:style w:type="paragraph" w:styleId="7">
    <w:name w:val="heading 7"/>
    <w:basedOn w:val="a"/>
    <w:next w:val="a0"/>
    <w:qFormat/>
    <w:rsid w:val="007B4931"/>
    <w:pPr>
      <w:keepNext/>
      <w:numPr>
        <w:ilvl w:val="6"/>
        <w:numId w:val="1"/>
      </w:numPr>
      <w:spacing w:before="240" w:after="120"/>
      <w:outlineLvl w:val="6"/>
    </w:pPr>
    <w:rPr>
      <w:rFonts w:ascii="Arial" w:eastAsia="MS Mincho" w:hAnsi="Arial" w:cs="MS Mincho"/>
      <w:b/>
      <w:bCs/>
      <w:sz w:val="21"/>
      <w:szCs w:val="21"/>
    </w:rPr>
  </w:style>
  <w:style w:type="paragraph" w:styleId="8">
    <w:name w:val="heading 8"/>
    <w:basedOn w:val="a"/>
    <w:next w:val="a0"/>
    <w:qFormat/>
    <w:rsid w:val="007B4931"/>
    <w:pPr>
      <w:keepNext/>
      <w:numPr>
        <w:ilvl w:val="7"/>
        <w:numId w:val="1"/>
      </w:numPr>
      <w:spacing w:before="240" w:after="120"/>
      <w:outlineLvl w:val="7"/>
    </w:pPr>
    <w:rPr>
      <w:rFonts w:ascii="Arial" w:eastAsia="MS Mincho" w:hAnsi="Arial" w:cs="MS Mincho"/>
      <w:b/>
      <w:bCs/>
      <w:sz w:val="21"/>
      <w:szCs w:val="21"/>
    </w:rPr>
  </w:style>
  <w:style w:type="paragraph" w:styleId="9">
    <w:name w:val="heading 9"/>
    <w:basedOn w:val="a"/>
    <w:next w:val="a0"/>
    <w:qFormat/>
    <w:rsid w:val="007B4931"/>
    <w:pPr>
      <w:keepNext/>
      <w:numPr>
        <w:ilvl w:val="8"/>
        <w:numId w:val="1"/>
      </w:numPr>
      <w:spacing w:before="240" w:after="120"/>
      <w:outlineLvl w:val="8"/>
    </w:pPr>
    <w:rPr>
      <w:rFonts w:ascii="Arial" w:eastAsia="MS Mincho" w:hAnsi="Arial" w:cs="MS Mincho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0A0B43"/>
    <w:pPr>
      <w:spacing w:after="120"/>
    </w:pPr>
  </w:style>
  <w:style w:type="paragraph" w:customStyle="1" w:styleId="10">
    <w:name w:val="диплом1"/>
    <w:basedOn w:val="1"/>
    <w:autoRedefine/>
    <w:rsid w:val="00B46C3F"/>
    <w:pPr>
      <w:tabs>
        <w:tab w:val="clear" w:pos="1134"/>
        <w:tab w:val="clear" w:pos="5940"/>
      </w:tabs>
    </w:pPr>
    <w:rPr>
      <w:b/>
      <w:kern w:val="28"/>
      <w:sz w:val="20"/>
      <w:szCs w:val="20"/>
    </w:rPr>
  </w:style>
  <w:style w:type="paragraph" w:customStyle="1" w:styleId="21">
    <w:name w:val="диплом2"/>
    <w:basedOn w:val="2"/>
    <w:autoRedefine/>
    <w:rsid w:val="00F06AAB"/>
    <w:pPr>
      <w:numPr>
        <w:ilvl w:val="0"/>
      </w:numPr>
      <w:ind w:left="142" w:firstLine="567"/>
    </w:pPr>
    <w:rPr>
      <w:bCs/>
    </w:rPr>
  </w:style>
  <w:style w:type="paragraph" w:styleId="11">
    <w:name w:val="toc 1"/>
    <w:basedOn w:val="a"/>
    <w:next w:val="a"/>
    <w:autoRedefine/>
    <w:uiPriority w:val="39"/>
    <w:rsid w:val="00AB0183"/>
    <w:pPr>
      <w:tabs>
        <w:tab w:val="clear" w:pos="1134"/>
        <w:tab w:val="clear" w:pos="5940"/>
        <w:tab w:val="right" w:pos="9638"/>
      </w:tabs>
      <w:ind w:left="0" w:firstLine="0"/>
    </w:pPr>
    <w:rPr>
      <w:bCs/>
      <w:noProof/>
      <w:szCs w:val="28"/>
    </w:rPr>
  </w:style>
  <w:style w:type="paragraph" w:customStyle="1" w:styleId="a4">
    <w:name w:val="текст диплом"/>
    <w:basedOn w:val="a"/>
    <w:link w:val="a5"/>
    <w:rsid w:val="007A2EC7"/>
    <w:pPr>
      <w:tabs>
        <w:tab w:val="clear" w:pos="1134"/>
        <w:tab w:val="clear" w:pos="5940"/>
      </w:tabs>
      <w:ind w:left="0"/>
    </w:pPr>
  </w:style>
  <w:style w:type="character" w:customStyle="1" w:styleId="a5">
    <w:name w:val="текст диплом Знак"/>
    <w:link w:val="a4"/>
    <w:rsid w:val="007A2EC7"/>
    <w:rPr>
      <w:sz w:val="28"/>
      <w:lang w:val="ru-RU" w:eastAsia="ar-SA" w:bidi="ar-SA"/>
    </w:rPr>
  </w:style>
  <w:style w:type="paragraph" w:styleId="22">
    <w:name w:val="Body Text Indent 2"/>
    <w:basedOn w:val="a"/>
    <w:rsid w:val="007B4931"/>
    <w:pPr>
      <w:spacing w:after="120" w:line="480" w:lineRule="auto"/>
      <w:ind w:left="283"/>
    </w:pPr>
  </w:style>
  <w:style w:type="character" w:customStyle="1" w:styleId="a6">
    <w:name w:val="ЗаголовокТаблицы"/>
    <w:rsid w:val="008D7CA0"/>
    <w:rPr>
      <w:b/>
    </w:rPr>
  </w:style>
  <w:style w:type="paragraph" w:customStyle="1" w:styleId="a7">
    <w:name w:val="Формула"/>
    <w:basedOn w:val="a"/>
    <w:rsid w:val="008D7CA0"/>
    <w:pPr>
      <w:widowControl/>
      <w:tabs>
        <w:tab w:val="center" w:pos="4678"/>
        <w:tab w:val="right" w:pos="9356"/>
      </w:tabs>
      <w:spacing w:before="40" w:after="40" w:line="220" w:lineRule="atLeast"/>
    </w:pPr>
    <w:rPr>
      <w:sz w:val="22"/>
    </w:rPr>
  </w:style>
  <w:style w:type="paragraph" w:customStyle="1" w:styleId="a8">
    <w:name w:val="Содержимое таблицы"/>
    <w:basedOn w:val="a"/>
    <w:rsid w:val="008D7CA0"/>
    <w:pPr>
      <w:suppressLineNumbers/>
    </w:pPr>
  </w:style>
  <w:style w:type="paragraph" w:customStyle="1" w:styleId="12">
    <w:name w:val="Название объекта1"/>
    <w:basedOn w:val="a"/>
    <w:next w:val="a"/>
    <w:rsid w:val="008D7CA0"/>
    <w:pPr>
      <w:tabs>
        <w:tab w:val="left" w:pos="6804"/>
      </w:tabs>
      <w:spacing w:before="60" w:after="180"/>
      <w:ind w:left="0"/>
      <w:jc w:val="left"/>
    </w:pPr>
    <w:rPr>
      <w:b/>
      <w:bCs/>
    </w:rPr>
  </w:style>
  <w:style w:type="paragraph" w:customStyle="1" w:styleId="a9">
    <w:name w:val="НазваниеТемы"/>
    <w:basedOn w:val="a"/>
    <w:rsid w:val="008D7CA0"/>
    <w:pPr>
      <w:ind w:left="0"/>
      <w:jc w:val="center"/>
    </w:pPr>
    <w:rPr>
      <w:b/>
      <w:sz w:val="32"/>
    </w:rPr>
  </w:style>
  <w:style w:type="paragraph" w:customStyle="1" w:styleId="aa">
    <w:name w:val="Таблица"/>
    <w:basedOn w:val="a"/>
    <w:rsid w:val="008D7CA0"/>
    <w:pPr>
      <w:ind w:left="0"/>
      <w:jc w:val="center"/>
    </w:pPr>
    <w:rPr>
      <w:szCs w:val="26"/>
    </w:rPr>
  </w:style>
  <w:style w:type="paragraph" w:customStyle="1" w:styleId="ab">
    <w:name w:val="Таблица влево"/>
    <w:basedOn w:val="a"/>
    <w:rsid w:val="008D7CA0"/>
    <w:pPr>
      <w:ind w:left="0"/>
    </w:pPr>
    <w:rPr>
      <w:szCs w:val="26"/>
    </w:rPr>
  </w:style>
  <w:style w:type="paragraph" w:customStyle="1" w:styleId="13">
    <w:name w:val="1_список диплома"/>
    <w:basedOn w:val="23"/>
    <w:link w:val="14"/>
    <w:rsid w:val="00982169"/>
    <w:pPr>
      <w:tabs>
        <w:tab w:val="clear" w:pos="1134"/>
        <w:tab w:val="clear" w:pos="5940"/>
      </w:tabs>
      <w:ind w:left="567" w:firstLine="0"/>
    </w:pPr>
  </w:style>
  <w:style w:type="character" w:customStyle="1" w:styleId="24">
    <w:name w:val="Список 2 Знак"/>
    <w:link w:val="23"/>
    <w:rsid w:val="00522E0F"/>
    <w:rPr>
      <w:sz w:val="28"/>
      <w:lang w:val="ru-RU" w:eastAsia="ar-SA" w:bidi="ar-SA"/>
    </w:rPr>
  </w:style>
  <w:style w:type="paragraph" w:styleId="23">
    <w:name w:val="List 2"/>
    <w:basedOn w:val="a"/>
    <w:link w:val="24"/>
    <w:rsid w:val="00522E0F"/>
    <w:pPr>
      <w:ind w:left="566" w:hanging="283"/>
    </w:pPr>
  </w:style>
  <w:style w:type="character" w:customStyle="1" w:styleId="14">
    <w:name w:val="1_список диплома Знак Знак"/>
    <w:basedOn w:val="24"/>
    <w:link w:val="13"/>
    <w:rsid w:val="00982169"/>
    <w:rPr>
      <w:sz w:val="28"/>
      <w:lang w:val="ru-RU" w:eastAsia="ar-SA" w:bidi="ar-SA"/>
    </w:rPr>
  </w:style>
  <w:style w:type="paragraph" w:customStyle="1" w:styleId="25">
    <w:name w:val="2_список диплома"/>
    <w:basedOn w:val="a"/>
    <w:autoRedefine/>
    <w:rsid w:val="00A11354"/>
    <w:pPr>
      <w:tabs>
        <w:tab w:val="clear" w:pos="1134"/>
        <w:tab w:val="clear" w:pos="5940"/>
        <w:tab w:val="left" w:pos="-3960"/>
        <w:tab w:val="left" w:pos="1440"/>
      </w:tabs>
      <w:ind w:left="0"/>
    </w:pPr>
  </w:style>
  <w:style w:type="paragraph" w:customStyle="1" w:styleId="15">
    <w:name w:val="Заголовок1"/>
    <w:basedOn w:val="a"/>
    <w:next w:val="a0"/>
    <w:rsid w:val="008B24C3"/>
    <w:pPr>
      <w:keepNext/>
      <w:spacing w:before="240" w:after="120"/>
    </w:pPr>
    <w:rPr>
      <w:rFonts w:ascii="Arial" w:eastAsia="MS Mincho" w:hAnsi="Arial" w:cs="MS Mincho"/>
      <w:szCs w:val="28"/>
    </w:rPr>
  </w:style>
  <w:style w:type="character" w:styleId="ac">
    <w:name w:val="Hyperlink"/>
    <w:uiPriority w:val="99"/>
    <w:rsid w:val="008B24C3"/>
    <w:rPr>
      <w:color w:val="000080"/>
      <w:u w:val="single"/>
    </w:rPr>
  </w:style>
  <w:style w:type="paragraph" w:customStyle="1" w:styleId="210">
    <w:name w:val="Основной текст с отступом 21"/>
    <w:basedOn w:val="a"/>
    <w:rsid w:val="008B24C3"/>
    <w:pPr>
      <w:widowControl/>
      <w:tabs>
        <w:tab w:val="clear" w:pos="1134"/>
        <w:tab w:val="clear" w:pos="5940"/>
      </w:tabs>
      <w:overflowPunct w:val="0"/>
      <w:autoSpaceDE w:val="0"/>
      <w:spacing w:line="240" w:lineRule="auto"/>
      <w:ind w:left="0"/>
      <w:textAlignment w:val="baseline"/>
    </w:pPr>
  </w:style>
  <w:style w:type="paragraph" w:customStyle="1" w:styleId="a80">
    <w:name w:val="a8"/>
    <w:basedOn w:val="a"/>
    <w:rsid w:val="008B24C3"/>
    <w:pPr>
      <w:widowControl/>
      <w:tabs>
        <w:tab w:val="clear" w:pos="1134"/>
        <w:tab w:val="clear" w:pos="5940"/>
      </w:tabs>
      <w:overflowPunct w:val="0"/>
      <w:autoSpaceDE w:val="0"/>
      <w:spacing w:line="240" w:lineRule="auto"/>
      <w:ind w:left="0" w:firstLine="425"/>
      <w:textAlignment w:val="baseline"/>
    </w:pPr>
    <w:rPr>
      <w:sz w:val="24"/>
    </w:rPr>
  </w:style>
  <w:style w:type="character" w:customStyle="1" w:styleId="16">
    <w:name w:val="Гиперссылка1"/>
    <w:rsid w:val="008B24C3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8B24C3"/>
    <w:pPr>
      <w:widowControl/>
      <w:tabs>
        <w:tab w:val="clear" w:pos="1134"/>
        <w:tab w:val="clear" w:pos="5940"/>
      </w:tabs>
      <w:overflowPunct w:val="0"/>
      <w:autoSpaceDE w:val="0"/>
      <w:spacing w:line="240" w:lineRule="auto"/>
      <w:ind w:left="0"/>
      <w:jc w:val="left"/>
      <w:textAlignment w:val="baseline"/>
    </w:pPr>
    <w:rPr>
      <w:sz w:val="24"/>
    </w:rPr>
  </w:style>
  <w:style w:type="paragraph" w:styleId="ad">
    <w:name w:val="footer"/>
    <w:basedOn w:val="a"/>
    <w:link w:val="ae"/>
    <w:uiPriority w:val="99"/>
    <w:rsid w:val="00B679A6"/>
    <w:pPr>
      <w:tabs>
        <w:tab w:val="clear" w:pos="1134"/>
        <w:tab w:val="clear" w:pos="5940"/>
        <w:tab w:val="center" w:pos="4677"/>
        <w:tab w:val="right" w:pos="9355"/>
      </w:tabs>
    </w:pPr>
  </w:style>
  <w:style w:type="character" w:styleId="af">
    <w:name w:val="page number"/>
    <w:basedOn w:val="a1"/>
    <w:rsid w:val="00B679A6"/>
  </w:style>
  <w:style w:type="table" w:styleId="af0">
    <w:name w:val="Table Grid"/>
    <w:basedOn w:val="a2"/>
    <w:rsid w:val="00796A8F"/>
    <w:pPr>
      <w:widowControl w:val="0"/>
      <w:tabs>
        <w:tab w:val="left" w:pos="1134"/>
        <w:tab w:val="left" w:pos="5940"/>
      </w:tabs>
      <w:suppressAutoHyphens/>
      <w:ind w:left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toc 2"/>
    <w:basedOn w:val="a"/>
    <w:next w:val="a"/>
    <w:autoRedefine/>
    <w:uiPriority w:val="39"/>
    <w:rsid w:val="00974588"/>
    <w:pPr>
      <w:tabs>
        <w:tab w:val="clear" w:pos="1134"/>
        <w:tab w:val="clear" w:pos="5940"/>
        <w:tab w:val="right" w:pos="9639"/>
      </w:tabs>
      <w:spacing w:line="312" w:lineRule="auto"/>
      <w:ind w:left="0"/>
    </w:pPr>
    <w:rPr>
      <w:b/>
      <w:bCs/>
      <w:sz w:val="20"/>
    </w:rPr>
  </w:style>
  <w:style w:type="paragraph" w:styleId="32">
    <w:name w:val="toc 3"/>
    <w:basedOn w:val="a"/>
    <w:next w:val="a"/>
    <w:autoRedefine/>
    <w:uiPriority w:val="39"/>
    <w:rsid w:val="000B44C0"/>
    <w:pPr>
      <w:tabs>
        <w:tab w:val="clear" w:pos="1134"/>
        <w:tab w:val="clear" w:pos="5940"/>
      </w:tabs>
      <w:ind w:left="280"/>
      <w:jc w:val="left"/>
    </w:pPr>
    <w:rPr>
      <w:sz w:val="20"/>
    </w:rPr>
  </w:style>
  <w:style w:type="paragraph" w:styleId="40">
    <w:name w:val="toc 4"/>
    <w:basedOn w:val="a"/>
    <w:next w:val="a"/>
    <w:autoRedefine/>
    <w:uiPriority w:val="39"/>
    <w:rsid w:val="00346DFE"/>
    <w:pPr>
      <w:tabs>
        <w:tab w:val="clear" w:pos="1134"/>
        <w:tab w:val="clear" w:pos="5940"/>
      </w:tabs>
      <w:ind w:left="560"/>
      <w:jc w:val="left"/>
    </w:pPr>
    <w:rPr>
      <w:sz w:val="20"/>
    </w:rPr>
  </w:style>
  <w:style w:type="paragraph" w:styleId="50">
    <w:name w:val="toc 5"/>
    <w:basedOn w:val="a"/>
    <w:next w:val="a"/>
    <w:autoRedefine/>
    <w:semiHidden/>
    <w:rsid w:val="00B179D4"/>
    <w:pPr>
      <w:tabs>
        <w:tab w:val="clear" w:pos="1134"/>
        <w:tab w:val="clear" w:pos="5940"/>
      </w:tabs>
      <w:ind w:left="840"/>
      <w:jc w:val="left"/>
    </w:pPr>
    <w:rPr>
      <w:sz w:val="20"/>
    </w:rPr>
  </w:style>
  <w:style w:type="paragraph" w:styleId="60">
    <w:name w:val="toc 6"/>
    <w:basedOn w:val="a"/>
    <w:next w:val="a"/>
    <w:autoRedefine/>
    <w:semiHidden/>
    <w:rsid w:val="00B179D4"/>
    <w:pPr>
      <w:tabs>
        <w:tab w:val="clear" w:pos="1134"/>
        <w:tab w:val="clear" w:pos="5940"/>
      </w:tabs>
      <w:ind w:left="1120"/>
      <w:jc w:val="left"/>
    </w:pPr>
    <w:rPr>
      <w:sz w:val="20"/>
    </w:rPr>
  </w:style>
  <w:style w:type="paragraph" w:styleId="70">
    <w:name w:val="toc 7"/>
    <w:basedOn w:val="a"/>
    <w:next w:val="a"/>
    <w:autoRedefine/>
    <w:semiHidden/>
    <w:rsid w:val="00B179D4"/>
    <w:pPr>
      <w:tabs>
        <w:tab w:val="clear" w:pos="1134"/>
        <w:tab w:val="clear" w:pos="5940"/>
      </w:tabs>
      <w:ind w:left="1400"/>
      <w:jc w:val="left"/>
    </w:pPr>
    <w:rPr>
      <w:sz w:val="20"/>
    </w:rPr>
  </w:style>
  <w:style w:type="paragraph" w:styleId="80">
    <w:name w:val="toc 8"/>
    <w:basedOn w:val="a"/>
    <w:next w:val="a"/>
    <w:autoRedefine/>
    <w:semiHidden/>
    <w:rsid w:val="00B179D4"/>
    <w:pPr>
      <w:tabs>
        <w:tab w:val="clear" w:pos="1134"/>
        <w:tab w:val="clear" w:pos="5940"/>
      </w:tabs>
      <w:ind w:left="1680"/>
      <w:jc w:val="left"/>
    </w:pPr>
    <w:rPr>
      <w:sz w:val="20"/>
    </w:rPr>
  </w:style>
  <w:style w:type="paragraph" w:styleId="90">
    <w:name w:val="toc 9"/>
    <w:basedOn w:val="a"/>
    <w:next w:val="a"/>
    <w:autoRedefine/>
    <w:semiHidden/>
    <w:rsid w:val="00B179D4"/>
    <w:pPr>
      <w:tabs>
        <w:tab w:val="clear" w:pos="1134"/>
        <w:tab w:val="clear" w:pos="5940"/>
      </w:tabs>
      <w:ind w:left="1960"/>
      <w:jc w:val="left"/>
    </w:pPr>
    <w:rPr>
      <w:sz w:val="20"/>
    </w:rPr>
  </w:style>
  <w:style w:type="paragraph" w:styleId="af1">
    <w:name w:val="header"/>
    <w:basedOn w:val="a"/>
    <w:link w:val="af2"/>
    <w:uiPriority w:val="99"/>
    <w:rsid w:val="00B35F6C"/>
    <w:pPr>
      <w:tabs>
        <w:tab w:val="clear" w:pos="1134"/>
        <w:tab w:val="clear" w:pos="5940"/>
        <w:tab w:val="center" w:pos="4677"/>
        <w:tab w:val="right" w:pos="9355"/>
      </w:tabs>
    </w:pPr>
  </w:style>
  <w:style w:type="paragraph" w:customStyle="1" w:styleId="101">
    <w:name w:val="Стиль 1_список диплома + Слева:  0 см Первая строка:  1 см"/>
    <w:basedOn w:val="13"/>
    <w:autoRedefine/>
    <w:rsid w:val="00E35ED7"/>
    <w:pPr>
      <w:ind w:left="0" w:firstLine="567"/>
    </w:pPr>
  </w:style>
  <w:style w:type="paragraph" w:customStyle="1" w:styleId="17">
    <w:name w:val="Обычный1"/>
    <w:rsid w:val="002F490C"/>
    <w:pPr>
      <w:widowControl w:val="0"/>
      <w:suppressAutoHyphens/>
    </w:pPr>
    <w:rPr>
      <w:sz w:val="24"/>
      <w:lang w:eastAsia="ar-SA"/>
    </w:rPr>
  </w:style>
  <w:style w:type="paragraph" w:styleId="af3">
    <w:name w:val="Balloon Text"/>
    <w:basedOn w:val="a"/>
    <w:semiHidden/>
    <w:rsid w:val="003D709A"/>
    <w:rPr>
      <w:rFonts w:ascii="Tahoma" w:hAnsi="Tahoma" w:cs="Tahoma"/>
      <w:sz w:val="16"/>
      <w:szCs w:val="16"/>
    </w:rPr>
  </w:style>
  <w:style w:type="paragraph" w:customStyle="1" w:styleId="91">
    <w:name w:val="Заголовок 91"/>
    <w:basedOn w:val="a"/>
    <w:next w:val="a"/>
    <w:rsid w:val="007B1EF3"/>
    <w:pPr>
      <w:keepNext/>
      <w:jc w:val="center"/>
    </w:pPr>
  </w:style>
  <w:style w:type="paragraph" w:styleId="af4">
    <w:name w:val="Body Text Indent"/>
    <w:basedOn w:val="a"/>
    <w:rsid w:val="002F2F2D"/>
    <w:pPr>
      <w:spacing w:after="120"/>
      <w:ind w:left="283"/>
    </w:pPr>
  </w:style>
  <w:style w:type="paragraph" w:styleId="af5">
    <w:name w:val="Normal (Web)"/>
    <w:basedOn w:val="a"/>
    <w:uiPriority w:val="99"/>
    <w:unhideWhenUsed/>
    <w:rsid w:val="00CA74CA"/>
    <w:pPr>
      <w:widowControl/>
      <w:tabs>
        <w:tab w:val="clear" w:pos="1134"/>
        <w:tab w:val="clear" w:pos="5940"/>
      </w:tabs>
      <w:suppressAutoHyphens w:val="0"/>
      <w:spacing w:before="100" w:beforeAutospacing="1" w:after="100" w:afterAutospacing="1" w:line="240" w:lineRule="auto"/>
      <w:ind w:left="0"/>
      <w:jc w:val="left"/>
    </w:pPr>
    <w:rPr>
      <w:sz w:val="24"/>
      <w:szCs w:val="24"/>
      <w:lang w:eastAsia="ru-RU"/>
    </w:rPr>
  </w:style>
  <w:style w:type="character" w:styleId="af6">
    <w:name w:val="Strong"/>
    <w:basedOn w:val="a1"/>
    <w:uiPriority w:val="22"/>
    <w:qFormat/>
    <w:rsid w:val="00CA74CA"/>
    <w:rPr>
      <w:b/>
      <w:bCs/>
    </w:rPr>
  </w:style>
  <w:style w:type="character" w:customStyle="1" w:styleId="af2">
    <w:name w:val="Верхний колонтитул Знак"/>
    <w:link w:val="af1"/>
    <w:uiPriority w:val="99"/>
    <w:locked/>
    <w:rsid w:val="00D56B4C"/>
    <w:rPr>
      <w:sz w:val="28"/>
      <w:lang w:eastAsia="ar-SA"/>
    </w:rPr>
  </w:style>
  <w:style w:type="paragraph" w:styleId="af7">
    <w:name w:val="caption"/>
    <w:basedOn w:val="a"/>
    <w:next w:val="a"/>
    <w:unhideWhenUsed/>
    <w:qFormat/>
    <w:rsid w:val="00C62B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8">
    <w:name w:val="Чертежный"/>
    <w:rsid w:val="00D95C3F"/>
    <w:rPr>
      <w:rFonts w:ascii="ISOCPEUR" w:hAnsi="ISOCPEUR"/>
      <w:i/>
      <w:sz w:val="28"/>
      <w:lang w:val="uk-UA"/>
    </w:rPr>
  </w:style>
  <w:style w:type="paragraph" w:customStyle="1" w:styleId="Style1">
    <w:name w:val="Style1"/>
    <w:basedOn w:val="a"/>
    <w:rsid w:val="00D95C3F"/>
    <w:pPr>
      <w:tabs>
        <w:tab w:val="clear" w:pos="1134"/>
        <w:tab w:val="clear" w:pos="5940"/>
      </w:tabs>
      <w:suppressAutoHyphens w:val="0"/>
      <w:autoSpaceDE w:val="0"/>
      <w:autoSpaceDN w:val="0"/>
      <w:adjustRightInd w:val="0"/>
      <w:spacing w:line="240" w:lineRule="auto"/>
      <w:ind w:left="0"/>
      <w:jc w:val="left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D95C3F"/>
    <w:pPr>
      <w:tabs>
        <w:tab w:val="clear" w:pos="1134"/>
        <w:tab w:val="clear" w:pos="5940"/>
      </w:tabs>
      <w:suppressAutoHyphens w:val="0"/>
      <w:autoSpaceDE w:val="0"/>
      <w:autoSpaceDN w:val="0"/>
      <w:adjustRightInd w:val="0"/>
      <w:spacing w:line="240" w:lineRule="auto"/>
      <w:ind w:left="0"/>
      <w:jc w:val="left"/>
    </w:pPr>
    <w:rPr>
      <w:sz w:val="24"/>
      <w:szCs w:val="24"/>
      <w:lang w:eastAsia="ru-RU"/>
    </w:rPr>
  </w:style>
  <w:style w:type="character" w:customStyle="1" w:styleId="FontStyle68">
    <w:name w:val="Font Style68"/>
    <w:basedOn w:val="a1"/>
    <w:rsid w:val="00D95C3F"/>
    <w:rPr>
      <w:rFonts w:ascii="Times New Roman" w:hAnsi="Times New Roman" w:cs="Times New Roman"/>
      <w:spacing w:val="10"/>
      <w:sz w:val="24"/>
      <w:szCs w:val="24"/>
    </w:rPr>
  </w:style>
  <w:style w:type="paragraph" w:customStyle="1" w:styleId="bodytext">
    <w:name w:val="bodytext"/>
    <w:basedOn w:val="a"/>
    <w:rsid w:val="000C3BE6"/>
    <w:pPr>
      <w:widowControl/>
      <w:tabs>
        <w:tab w:val="clear" w:pos="1134"/>
        <w:tab w:val="clear" w:pos="5940"/>
      </w:tabs>
      <w:suppressAutoHyphens w:val="0"/>
      <w:spacing w:before="100" w:beforeAutospacing="1" w:after="100" w:afterAutospacing="1" w:line="240" w:lineRule="auto"/>
      <w:ind w:left="0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0C3BE6"/>
  </w:style>
  <w:style w:type="paragraph" w:styleId="af9">
    <w:name w:val="List Paragraph"/>
    <w:basedOn w:val="a"/>
    <w:uiPriority w:val="1"/>
    <w:qFormat/>
    <w:rsid w:val="00974E99"/>
    <w:pPr>
      <w:tabs>
        <w:tab w:val="clear" w:pos="1134"/>
        <w:tab w:val="clear" w:pos="5940"/>
      </w:tabs>
      <w:suppressAutoHyphens w:val="0"/>
      <w:autoSpaceDE w:val="0"/>
      <w:autoSpaceDN w:val="0"/>
      <w:adjustRightInd w:val="0"/>
      <w:spacing w:line="240" w:lineRule="auto"/>
      <w:ind w:left="708"/>
      <w:jc w:val="left"/>
    </w:pPr>
    <w:rPr>
      <w:sz w:val="20"/>
      <w:lang w:eastAsia="ru-RU"/>
    </w:rPr>
  </w:style>
  <w:style w:type="paragraph" w:customStyle="1" w:styleId="afa">
    <w:name w:val="список с точками"/>
    <w:basedOn w:val="a"/>
    <w:rsid w:val="00401DE6"/>
    <w:pPr>
      <w:widowControl/>
      <w:tabs>
        <w:tab w:val="clear" w:pos="1134"/>
        <w:tab w:val="clear" w:pos="5940"/>
        <w:tab w:val="left" w:pos="720"/>
        <w:tab w:val="left" w:pos="756"/>
      </w:tabs>
      <w:suppressAutoHyphens w:val="0"/>
      <w:spacing w:line="312" w:lineRule="auto"/>
      <w:ind w:left="756" w:hanging="360"/>
    </w:pPr>
    <w:rPr>
      <w:rFonts w:cs="Calibri"/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88260E"/>
    <w:rPr>
      <w:sz w:val="28"/>
      <w:lang w:eastAsia="ar-SA"/>
    </w:rPr>
  </w:style>
  <w:style w:type="character" w:styleId="afb">
    <w:name w:val="line number"/>
    <w:basedOn w:val="a1"/>
    <w:semiHidden/>
    <w:unhideWhenUsed/>
    <w:rsid w:val="004C1B10"/>
  </w:style>
  <w:style w:type="paragraph" w:styleId="afc">
    <w:name w:val="No Spacing"/>
    <w:link w:val="afd"/>
    <w:uiPriority w:val="1"/>
    <w:qFormat/>
    <w:rsid w:val="00260976"/>
    <w:pPr>
      <w:spacing w:line="240" w:lineRule="auto"/>
      <w:ind w:firstLine="0"/>
      <w:jc w:val="left"/>
    </w:pPr>
    <w:rPr>
      <w:rFonts w:eastAsia="PMingLiU"/>
      <w:color w:val="000000"/>
    </w:rPr>
  </w:style>
  <w:style w:type="character" w:customStyle="1" w:styleId="afd">
    <w:name w:val="Без интервала Знак"/>
    <w:link w:val="afc"/>
    <w:uiPriority w:val="1"/>
    <w:locked/>
    <w:rsid w:val="00260976"/>
    <w:rPr>
      <w:rFonts w:eastAsia="PMingLiU"/>
      <w:color w:val="000000"/>
    </w:rPr>
  </w:style>
  <w:style w:type="character" w:customStyle="1" w:styleId="30">
    <w:name w:val="Заголовок 3 Знак"/>
    <w:basedOn w:val="a1"/>
    <w:link w:val="3"/>
    <w:rsid w:val="006923E7"/>
    <w:rPr>
      <w:sz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42B12"/>
    <w:rPr>
      <w:sz w:val="28"/>
      <w:lang w:eastAsia="ar-SA"/>
    </w:rPr>
  </w:style>
  <w:style w:type="table" w:customStyle="1" w:styleId="18">
    <w:name w:val="Сетка таблицы1"/>
    <w:basedOn w:val="a2"/>
    <w:next w:val="af0"/>
    <w:uiPriority w:val="39"/>
    <w:rsid w:val="000B7B6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fk.ru/docs/stud/pr_praktika/pril_4.doc" TargetMode="External"/><Relationship Id="rId13" Type="http://schemas.openxmlformats.org/officeDocument/2006/relationships/oleObject" Target="embeddings/oleObject1.bin"/><Relationship Id="rId18" Type="http://schemas.openxmlformats.org/officeDocument/2006/relationships/control" Target="activeX/activeX4.xml"/><Relationship Id="rId26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3.xml"/><Relationship Id="rId25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control" Target="activeX/activeX6.xm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ontrol" Target="activeX/activeX10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10" Type="http://schemas.openxmlformats.org/officeDocument/2006/relationships/hyperlink" Target="javascript:void(22803)" TargetMode="External"/><Relationship Id="rId19" Type="http://schemas.openxmlformats.org/officeDocument/2006/relationships/control" Target="activeX/activeX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182D8-AD58-4DF2-9FB4-7341C699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34</Pages>
  <Words>4882</Words>
  <Characters>36177</Characters>
  <Application>Microsoft Office Word</Application>
  <DocSecurity>0</DocSecurity>
  <Lines>301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505.ru</Company>
  <LinksUpToDate>false</LinksUpToDate>
  <CharactersWithSpaces>40978</CharactersWithSpaces>
  <SharedDoc>false</SharedDoc>
  <HLinks>
    <vt:vector size="270" baseType="variant">
      <vt:variant>
        <vt:i4>1179696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_Toc257401552</vt:lpwstr>
      </vt:variant>
      <vt:variant>
        <vt:i4>1179696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_Toc257401551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_Toc257401550</vt:lpwstr>
      </vt:variant>
      <vt:variant>
        <vt:i4>1245232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_Toc257401549</vt:lpwstr>
      </vt:variant>
      <vt:variant>
        <vt:i4>1245232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_Toc257401548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_Toc257401547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_Toc257401546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_Toc257401545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_Toc257401544</vt:lpwstr>
      </vt:variant>
      <vt:variant>
        <vt:i4>1245232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_Toc257401543</vt:lpwstr>
      </vt:variant>
      <vt:variant>
        <vt:i4>1245232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_Toc257401542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_Toc257401541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_Toc257401540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_Toc257401539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_Toc257401538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_Toc257401537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_Toc257401536</vt:lpwstr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_Toc257401535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_Toc257401534</vt:lpwstr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_Toc257401533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_Toc257401532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_Toc257401531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_Toc257401530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_Toc257401529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_Toc257401528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_Toc257401527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_Toc257401526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_Toc257401525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_Toc257401524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_Toc257401523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_Toc257401522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_Toc257401521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_Toc257401520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_Toc257401519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_Toc257401518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_Toc257401517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_Toc257401516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_Toc257401515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_Toc257401514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_Toc257401513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_Toc257401512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_Toc257401511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_Toc257401510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_Toc257401509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_Toc257401508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Лиана Набиева</cp:lastModifiedBy>
  <cp:revision>22</cp:revision>
  <cp:lastPrinted>2025-12-08T13:22:00Z</cp:lastPrinted>
  <dcterms:created xsi:type="dcterms:W3CDTF">2022-10-17T13:26:00Z</dcterms:created>
  <dcterms:modified xsi:type="dcterms:W3CDTF">2025-12-08T13:23:00Z</dcterms:modified>
</cp:coreProperties>
</file>